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AB09" w14:textId="77777777" w:rsidR="00CD7D8F" w:rsidRPr="00721745" w:rsidRDefault="00804C95">
      <w:pPr>
        <w:adjustRightInd w:val="0"/>
        <w:snapToGrid w:val="0"/>
        <w:spacing w:line="560" w:lineRule="exact"/>
        <w:ind w:firstLineChars="100" w:firstLine="440"/>
        <w:rPr>
          <w:rFonts w:ascii="Times New Roman" w:eastAsia="方正小标宋简体" w:hAnsi="Times New Roman" w:cs="Times New Roman"/>
          <w:sz w:val="44"/>
          <w:szCs w:val="44"/>
        </w:rPr>
      </w:pPr>
      <w:r w:rsidRPr="00721745">
        <w:rPr>
          <w:rFonts w:ascii="Times New Roman" w:eastAsia="方正小标宋简体" w:hAnsi="Times New Roman" w:cs="Times New Roman"/>
          <w:sz w:val="44"/>
          <w:szCs w:val="44"/>
        </w:rPr>
        <w:t>2024</w:t>
      </w:r>
      <w:r w:rsidRPr="00721745">
        <w:rPr>
          <w:rFonts w:ascii="Times New Roman" w:eastAsia="方正小标宋简体" w:hAnsi="Times New Roman" w:cs="Times New Roman"/>
          <w:sz w:val="44"/>
          <w:szCs w:val="44"/>
        </w:rPr>
        <w:t>年东营区卫生类事业单位公开招聘</w:t>
      </w:r>
    </w:p>
    <w:p w14:paraId="1DA0AB0A" w14:textId="77777777" w:rsidR="00CD7D8F" w:rsidRPr="00721745" w:rsidRDefault="00804C95">
      <w:pPr>
        <w:adjustRightInd w:val="0"/>
        <w:snapToGrid w:val="0"/>
        <w:spacing w:line="560" w:lineRule="exact"/>
        <w:ind w:firstLineChars="500" w:firstLine="2200"/>
        <w:rPr>
          <w:rFonts w:ascii="Times New Roman" w:eastAsia="方正小标宋简体" w:hAnsi="Times New Roman" w:cs="Times New Roman"/>
          <w:sz w:val="44"/>
          <w:szCs w:val="44"/>
        </w:rPr>
      </w:pPr>
      <w:r w:rsidRPr="00721745">
        <w:rPr>
          <w:rFonts w:ascii="Times New Roman" w:eastAsia="方正小标宋简体" w:hAnsi="Times New Roman" w:cs="Times New Roman"/>
          <w:sz w:val="44"/>
          <w:szCs w:val="44"/>
        </w:rPr>
        <w:t>工作人员应聘须知</w:t>
      </w:r>
    </w:p>
    <w:p w14:paraId="1DA0AB0B" w14:textId="77777777" w:rsidR="00CD7D8F" w:rsidRPr="00721745" w:rsidRDefault="00CD7D8F">
      <w:pPr>
        <w:adjustRightInd w:val="0"/>
        <w:snapToGrid w:val="0"/>
        <w:spacing w:line="560" w:lineRule="exact"/>
        <w:ind w:firstLineChars="200" w:firstLine="643"/>
        <w:rPr>
          <w:rFonts w:ascii="Times New Roman" w:eastAsia="仿宋_GB2312" w:hAnsi="Times New Roman" w:cs="Times New Roman"/>
          <w:b/>
          <w:sz w:val="32"/>
          <w:szCs w:val="32"/>
        </w:rPr>
      </w:pPr>
    </w:p>
    <w:p w14:paraId="1DA0AB0C"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w:t>
      </w:r>
      <w:r w:rsidRPr="00721745">
        <w:rPr>
          <w:rFonts w:ascii="Times New Roman" w:eastAsia="仿宋_GB2312" w:hAnsi="Times New Roman" w:cs="Times New Roman"/>
          <w:b/>
          <w:sz w:val="32"/>
          <w:szCs w:val="32"/>
        </w:rPr>
        <w:t>资格审查工作由谁负责</w:t>
      </w:r>
      <w:r w:rsidRPr="00721745">
        <w:rPr>
          <w:rFonts w:ascii="Times New Roman" w:eastAsia="仿宋_GB2312" w:hAnsi="Times New Roman" w:cs="Times New Roman"/>
          <w:b/>
          <w:sz w:val="32"/>
          <w:szCs w:val="32"/>
        </w:rPr>
        <w:t>?</w:t>
      </w:r>
    </w:p>
    <w:p w14:paraId="1DA0AB0D"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资格审查工作由区卫生类事业单位公开招聘主管机关负责。</w:t>
      </w:r>
    </w:p>
    <w:p w14:paraId="1DA0AB0E"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2.</w:t>
      </w:r>
      <w:r w:rsidRPr="00721745">
        <w:rPr>
          <w:rFonts w:ascii="Times New Roman" w:eastAsia="仿宋_GB2312" w:hAnsi="Times New Roman" w:cs="Times New Roman"/>
          <w:b/>
          <w:sz w:val="32"/>
          <w:szCs w:val="32"/>
        </w:rPr>
        <w:t>非普通高等学历教育的其他教育形式的毕业生是否可以应聘</w:t>
      </w:r>
      <w:r w:rsidRPr="00721745">
        <w:rPr>
          <w:rFonts w:ascii="Times New Roman" w:eastAsia="仿宋_GB2312" w:hAnsi="Times New Roman" w:cs="Times New Roman"/>
          <w:b/>
          <w:sz w:val="32"/>
          <w:szCs w:val="32"/>
        </w:rPr>
        <w:t>?</w:t>
      </w:r>
    </w:p>
    <w:p w14:paraId="1DA0AB0F"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国内非普通高等学历教育的其他教育形式（自学考试、成人教育、网络教育、夜大、电大等）毕业生取得毕业证（学位证）后，符合岗位要求资格条件的，均可应聘。</w:t>
      </w:r>
    </w:p>
    <w:p w14:paraId="1DA0AB10"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3.</w:t>
      </w:r>
      <w:r w:rsidRPr="00721745">
        <w:rPr>
          <w:rFonts w:ascii="Times New Roman" w:eastAsia="仿宋_GB2312" w:hAnsi="Times New Roman" w:cs="Times New Roman"/>
          <w:b/>
          <w:sz w:val="32"/>
          <w:szCs w:val="32"/>
        </w:rPr>
        <w:t>如何理解</w:t>
      </w:r>
      <w:r w:rsidRPr="00721745">
        <w:rPr>
          <w:rFonts w:ascii="Times New Roman" w:eastAsia="仿宋_GB2312" w:hAnsi="Times New Roman" w:cs="Times New Roman"/>
          <w:b/>
          <w:sz w:val="32"/>
          <w:szCs w:val="32"/>
        </w:rPr>
        <w:t>“</w:t>
      </w:r>
      <w:r w:rsidRPr="00721745">
        <w:rPr>
          <w:rFonts w:ascii="Times New Roman" w:eastAsia="仿宋_GB2312" w:hAnsi="Times New Roman" w:cs="Times New Roman"/>
          <w:b/>
          <w:sz w:val="32"/>
          <w:szCs w:val="32"/>
        </w:rPr>
        <w:t>在读的非应届毕业生</w:t>
      </w:r>
      <w:r w:rsidRPr="00721745">
        <w:rPr>
          <w:rFonts w:ascii="Times New Roman" w:eastAsia="仿宋_GB2312" w:hAnsi="Times New Roman" w:cs="Times New Roman"/>
          <w:b/>
          <w:sz w:val="32"/>
          <w:szCs w:val="32"/>
        </w:rPr>
        <w:t>”</w:t>
      </w:r>
      <w:r w:rsidRPr="00721745">
        <w:rPr>
          <w:rFonts w:ascii="Times New Roman" w:eastAsia="仿宋_GB2312" w:hAnsi="Times New Roman" w:cs="Times New Roman"/>
          <w:b/>
          <w:sz w:val="32"/>
          <w:szCs w:val="32"/>
        </w:rPr>
        <w:t>不得应聘</w:t>
      </w:r>
      <w:r w:rsidRPr="00721745">
        <w:rPr>
          <w:rFonts w:ascii="Times New Roman" w:eastAsia="仿宋_GB2312" w:hAnsi="Times New Roman" w:cs="Times New Roman"/>
          <w:b/>
          <w:sz w:val="32"/>
          <w:szCs w:val="32"/>
        </w:rPr>
        <w:t>?</w:t>
      </w:r>
    </w:p>
    <w:p w14:paraId="1DA0AB11"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全脱产在校学习的国内普通高等学历教育学生和国（境）外留学人员，于</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7</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31</w:t>
      </w:r>
      <w:r w:rsidRPr="00721745">
        <w:rPr>
          <w:rFonts w:ascii="Times New Roman" w:eastAsia="仿宋_GB2312" w:hAnsi="Times New Roman" w:cs="Times New Roman"/>
          <w:sz w:val="32"/>
          <w:szCs w:val="32"/>
        </w:rPr>
        <w:t>日以前无法完成学业并取得学历学位证书的，不得应聘。</w:t>
      </w:r>
    </w:p>
    <w:p w14:paraId="1DA0AB12"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其他形式在校学习人员，应如实填写在读学习经历，并保证聘用后可全职在岗工作。招聘单位将根据岗位工作要求，对其他形式在校学习的应聘人员情况进行鉴别。如应聘人员虚假、瞒报、漏保在读学习经历或具体学习形式，影响资格审核的，将取消应聘资格或取消聘用。</w:t>
      </w:r>
    </w:p>
    <w:p w14:paraId="1DA0AB13"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bCs/>
          <w:sz w:val="32"/>
          <w:szCs w:val="32"/>
        </w:rPr>
      </w:pPr>
      <w:r w:rsidRPr="00721745">
        <w:rPr>
          <w:rFonts w:ascii="Times New Roman" w:eastAsia="仿宋_GB2312" w:hAnsi="Times New Roman" w:cs="Times New Roman"/>
          <w:b/>
          <w:bCs/>
          <w:sz w:val="32"/>
          <w:szCs w:val="32"/>
        </w:rPr>
        <w:t>4.2024</w:t>
      </w:r>
      <w:r w:rsidRPr="00721745">
        <w:rPr>
          <w:rFonts w:ascii="Times New Roman" w:eastAsia="仿宋_GB2312" w:hAnsi="Times New Roman" w:cs="Times New Roman"/>
          <w:b/>
          <w:bCs/>
          <w:sz w:val="32"/>
          <w:szCs w:val="32"/>
        </w:rPr>
        <w:t>年毕业的定向生、委培</w:t>
      </w:r>
      <w:proofErr w:type="gramStart"/>
      <w:r w:rsidRPr="00721745">
        <w:rPr>
          <w:rFonts w:ascii="Times New Roman" w:eastAsia="仿宋_GB2312" w:hAnsi="Times New Roman" w:cs="Times New Roman"/>
          <w:b/>
          <w:bCs/>
          <w:sz w:val="32"/>
          <w:szCs w:val="32"/>
        </w:rPr>
        <w:t>生是否</w:t>
      </w:r>
      <w:proofErr w:type="gramEnd"/>
      <w:r w:rsidRPr="00721745">
        <w:rPr>
          <w:rFonts w:ascii="Times New Roman" w:eastAsia="仿宋_GB2312" w:hAnsi="Times New Roman" w:cs="Times New Roman"/>
          <w:b/>
          <w:bCs/>
          <w:sz w:val="32"/>
          <w:szCs w:val="32"/>
        </w:rPr>
        <w:t>可以应聘？</w:t>
      </w:r>
    </w:p>
    <w:p w14:paraId="1DA0AB14"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年毕业的定向生、委培生原则上不得应聘。如定向或委培单位同意其应聘，应当由定向或委培单位出具同意应聘证明，并经所在院校同意后方可应聘。</w:t>
      </w:r>
    </w:p>
    <w:p w14:paraId="1DA0AB15" w14:textId="77777777" w:rsidR="00CD7D8F" w:rsidRPr="00721745" w:rsidRDefault="00804C95" w:rsidP="00FB77DF">
      <w:pPr>
        <w:adjustRightInd w:val="0"/>
        <w:snapToGrid w:val="0"/>
        <w:spacing w:line="560" w:lineRule="exact"/>
        <w:ind w:firstLineChars="196" w:firstLine="630"/>
        <w:rPr>
          <w:rFonts w:ascii="Times New Roman" w:eastAsia="仿宋_GB2312" w:hAnsi="Times New Roman" w:cs="Times New Roman"/>
          <w:sz w:val="32"/>
          <w:szCs w:val="32"/>
        </w:rPr>
      </w:pPr>
      <w:r w:rsidRPr="00721745">
        <w:rPr>
          <w:rFonts w:ascii="Times New Roman" w:eastAsia="仿宋_GB2312" w:hAnsi="Times New Roman" w:cs="Times New Roman"/>
          <w:b/>
          <w:sz w:val="32"/>
          <w:szCs w:val="32"/>
        </w:rPr>
        <w:lastRenderedPageBreak/>
        <w:t>5.</w:t>
      </w:r>
      <w:r w:rsidRPr="00721745">
        <w:rPr>
          <w:rFonts w:ascii="Times New Roman" w:eastAsia="仿宋_GB2312" w:hAnsi="Times New Roman" w:cs="Times New Roman"/>
          <w:b/>
          <w:bCs/>
          <w:sz w:val="32"/>
          <w:szCs w:val="32"/>
        </w:rPr>
        <w:t>留学回国人员可以应聘哪些岗位，需提供哪些材料？</w:t>
      </w:r>
    </w:p>
    <w:p w14:paraId="1DA0AB16"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留学回国人员可以根据自身情况应聘符合条件的岗位。</w:t>
      </w:r>
    </w:p>
    <w:p w14:paraId="1DA0AB17"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留学回国人员应聘的，除需提供岗位要求的相关材料外，还需于</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9</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30</w:t>
      </w:r>
      <w:r w:rsidRPr="00721745">
        <w:rPr>
          <w:rFonts w:ascii="Times New Roman" w:eastAsia="仿宋_GB2312" w:hAnsi="Times New Roman" w:cs="Times New Roman"/>
          <w:sz w:val="32"/>
          <w:szCs w:val="32"/>
        </w:rPr>
        <w:t>日以前提供国家教育部门的学历学位认证材料。应聘人员可登录教育部留学服务中心网站（</w:t>
      </w:r>
      <w:r w:rsidRPr="00721745">
        <w:rPr>
          <w:rFonts w:ascii="Times New Roman" w:eastAsia="仿宋_GB2312" w:hAnsi="Times New Roman" w:cs="Times New Roman"/>
          <w:sz w:val="32"/>
          <w:szCs w:val="32"/>
        </w:rPr>
        <w:t>http://www.cscse.edu.cn</w:t>
      </w:r>
      <w:r w:rsidRPr="00721745">
        <w:rPr>
          <w:rFonts w:ascii="Times New Roman" w:eastAsia="仿宋_GB2312" w:hAnsi="Times New Roman" w:cs="Times New Roman"/>
          <w:sz w:val="32"/>
          <w:szCs w:val="32"/>
        </w:rPr>
        <w:t>）查询认证的有关要求和程序。</w:t>
      </w:r>
    </w:p>
    <w:p w14:paraId="1DA0AB18" w14:textId="77777777" w:rsidR="00CD7D8F" w:rsidRPr="00721745" w:rsidRDefault="00804C95" w:rsidP="00FB77DF">
      <w:pPr>
        <w:pStyle w:val="1"/>
        <w:snapToGrid w:val="0"/>
        <w:spacing w:line="560" w:lineRule="exact"/>
        <w:ind w:firstLine="624"/>
        <w:rPr>
          <w:rFonts w:ascii="Times New Roman" w:eastAsia="仿宋_GB2312"/>
          <w:b/>
          <w:bCs/>
          <w:sz w:val="32"/>
          <w:szCs w:val="32"/>
        </w:rPr>
      </w:pPr>
      <w:r w:rsidRPr="00721745">
        <w:rPr>
          <w:rFonts w:ascii="Times New Roman" w:eastAsia="仿宋_GB2312"/>
          <w:b/>
          <w:bCs/>
          <w:sz w:val="32"/>
          <w:szCs w:val="32"/>
        </w:rPr>
        <w:t>6.</w:t>
      </w:r>
      <w:r w:rsidRPr="00721745">
        <w:rPr>
          <w:rFonts w:ascii="Times New Roman" w:eastAsia="仿宋_GB2312"/>
          <w:b/>
          <w:bCs/>
          <w:sz w:val="32"/>
          <w:szCs w:val="32"/>
        </w:rPr>
        <w:t>岗位要求具有的相关证书取得时间有什么要求？</w:t>
      </w:r>
    </w:p>
    <w:p w14:paraId="1DA0AB19"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普通高校</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年应届毕业生，符合教育部办公厅《关于统筹全日制和非全日制研究生管理工作的通知》（教研厅〔</w:t>
      </w:r>
      <w:r w:rsidRPr="00721745">
        <w:rPr>
          <w:rFonts w:ascii="Times New Roman" w:eastAsia="仿宋_GB2312" w:hAnsi="Times New Roman" w:cs="Times New Roman"/>
          <w:sz w:val="32"/>
          <w:szCs w:val="32"/>
        </w:rPr>
        <w:t>2016</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2</w:t>
      </w:r>
      <w:r w:rsidRPr="00721745">
        <w:rPr>
          <w:rFonts w:ascii="Times New Roman" w:eastAsia="仿宋_GB2312" w:hAnsi="Times New Roman" w:cs="Times New Roman"/>
          <w:sz w:val="32"/>
          <w:szCs w:val="32"/>
        </w:rPr>
        <w:t>号）和《教育部办公厅等五部门关于进一步做好非全日制研究生就业工作的通知》（</w:t>
      </w:r>
      <w:proofErr w:type="gramStart"/>
      <w:r w:rsidRPr="00721745">
        <w:rPr>
          <w:rFonts w:ascii="Times New Roman" w:eastAsia="仿宋_GB2312" w:hAnsi="Times New Roman" w:cs="Times New Roman"/>
          <w:sz w:val="32"/>
          <w:szCs w:val="32"/>
        </w:rPr>
        <w:t>教研厅函〔</w:t>
      </w:r>
      <w:r w:rsidRPr="00721745">
        <w:rPr>
          <w:rFonts w:ascii="Times New Roman" w:eastAsia="仿宋_GB2312" w:hAnsi="Times New Roman" w:cs="Times New Roman"/>
          <w:sz w:val="32"/>
          <w:szCs w:val="32"/>
        </w:rPr>
        <w:t>2019</w:t>
      </w:r>
      <w:r w:rsidRPr="00721745">
        <w:rPr>
          <w:rFonts w:ascii="Times New Roman" w:eastAsia="仿宋_GB2312" w:hAnsi="Times New Roman" w:cs="Times New Roman"/>
          <w:sz w:val="32"/>
          <w:szCs w:val="32"/>
        </w:rPr>
        <w:t>〕</w:t>
      </w:r>
      <w:proofErr w:type="gramEnd"/>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号）规定自</w:t>
      </w:r>
      <w:r w:rsidRPr="00721745">
        <w:rPr>
          <w:rFonts w:ascii="Times New Roman" w:eastAsia="仿宋_GB2312" w:hAnsi="Times New Roman" w:cs="Times New Roman"/>
          <w:sz w:val="32"/>
          <w:szCs w:val="32"/>
        </w:rPr>
        <w:t>2016</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12</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日后录取且</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年毕业的非全日制研究生，与国（境）</w:t>
      </w:r>
      <w:proofErr w:type="gramStart"/>
      <w:r w:rsidRPr="00721745">
        <w:rPr>
          <w:rFonts w:ascii="Times New Roman" w:eastAsia="仿宋_GB2312" w:hAnsi="Times New Roman" w:cs="Times New Roman"/>
          <w:sz w:val="32"/>
          <w:szCs w:val="32"/>
        </w:rPr>
        <w:t>内普通</w:t>
      </w:r>
      <w:proofErr w:type="gramEnd"/>
      <w:r w:rsidRPr="00721745">
        <w:rPr>
          <w:rFonts w:ascii="Times New Roman" w:eastAsia="仿宋_GB2312" w:hAnsi="Times New Roman" w:cs="Times New Roman"/>
          <w:sz w:val="32"/>
          <w:szCs w:val="32"/>
        </w:rPr>
        <w:t>高校</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年应届毕业生同期毕业的留学回国人员的学历、学位证书，应于</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7</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31</w:t>
      </w:r>
      <w:r w:rsidRPr="00721745">
        <w:rPr>
          <w:rFonts w:ascii="Times New Roman" w:eastAsia="仿宋_GB2312" w:hAnsi="Times New Roman" w:cs="Times New Roman"/>
          <w:sz w:val="32"/>
          <w:szCs w:val="32"/>
        </w:rPr>
        <w:t>日以前取得。</w:t>
      </w:r>
    </w:p>
    <w:p w14:paraId="1DA0AB1A" w14:textId="7268AC14"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其他人员的学历、学位证书应在</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6</w:t>
      </w:r>
      <w:r w:rsidRPr="00721745">
        <w:rPr>
          <w:rFonts w:ascii="Times New Roman" w:eastAsia="仿宋_GB2312" w:hAnsi="Times New Roman" w:cs="Times New Roman"/>
          <w:sz w:val="32"/>
          <w:szCs w:val="32"/>
        </w:rPr>
        <w:t>月</w:t>
      </w:r>
      <w:r w:rsidR="00436125" w:rsidRPr="00721745">
        <w:rPr>
          <w:rFonts w:ascii="Times New Roman" w:eastAsia="仿宋_GB2312" w:hAnsi="Times New Roman" w:cs="Times New Roman" w:hint="eastAsia"/>
          <w:sz w:val="32"/>
          <w:szCs w:val="32"/>
        </w:rPr>
        <w:t>17</w:t>
      </w:r>
      <w:r w:rsidRPr="00721745">
        <w:rPr>
          <w:rFonts w:ascii="Times New Roman" w:eastAsia="仿宋_GB2312" w:hAnsi="Times New Roman" w:cs="Times New Roman"/>
          <w:sz w:val="32"/>
          <w:szCs w:val="32"/>
        </w:rPr>
        <w:t>日以前取得。</w:t>
      </w:r>
    </w:p>
    <w:p w14:paraId="1DA0AB1B"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7.</w:t>
      </w:r>
      <w:r w:rsidRPr="00721745">
        <w:rPr>
          <w:rFonts w:ascii="Times New Roman" w:eastAsia="仿宋_GB2312" w:hAnsi="Times New Roman" w:cs="Times New Roman"/>
          <w:b/>
          <w:sz w:val="32"/>
          <w:szCs w:val="32"/>
        </w:rPr>
        <w:t>岗位汇总表中所要求的专业如何理解</w:t>
      </w:r>
      <w:r w:rsidRPr="00721745">
        <w:rPr>
          <w:rFonts w:ascii="Times New Roman" w:eastAsia="仿宋_GB2312" w:hAnsi="Times New Roman" w:cs="Times New Roman"/>
          <w:b/>
          <w:sz w:val="32"/>
          <w:szCs w:val="32"/>
        </w:rPr>
        <w:t>?</w:t>
      </w:r>
    </w:p>
    <w:p w14:paraId="1DA0AB1C"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DA0AB1D"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招聘岗位在大学专科、大学本科、研究生</w:t>
      </w:r>
      <w:r w:rsidRPr="00721745">
        <w:rPr>
          <w:rFonts w:ascii="Times New Roman" w:eastAsia="仿宋_GB2312" w:hAnsi="Times New Roman" w:cs="Times New Roman"/>
          <w:sz w:val="32"/>
          <w:szCs w:val="32"/>
        </w:rPr>
        <w:t>3</w:t>
      </w:r>
      <w:r w:rsidRPr="00721745">
        <w:rPr>
          <w:rFonts w:ascii="Times New Roman" w:eastAsia="仿宋_GB2312" w:hAnsi="Times New Roman" w:cs="Times New Roman"/>
          <w:sz w:val="32"/>
          <w:szCs w:val="32"/>
        </w:rPr>
        <w:t>个教育层次分别明确了对应聘人员的专业要求，应聘人员符合一个教育层次的专业要求即可应聘该岗位，招聘岗位另有要求的，须符合要求。专业要求为学科大类、门类的，即该大类、门类所包含的专业均符合要求；专业要求为类、一级学科的，即该类、一级学科所包含的专业或方向均符合要求。</w:t>
      </w:r>
    </w:p>
    <w:p w14:paraId="1DA0AB1E"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普通高校</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年应届毕业生，符合教研厅〔</w:t>
      </w:r>
      <w:r w:rsidRPr="00721745">
        <w:rPr>
          <w:rFonts w:ascii="Times New Roman" w:eastAsia="仿宋_GB2312" w:hAnsi="Times New Roman" w:cs="Times New Roman"/>
          <w:sz w:val="32"/>
          <w:szCs w:val="32"/>
        </w:rPr>
        <w:t>2016</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2</w:t>
      </w:r>
      <w:r w:rsidRPr="00721745">
        <w:rPr>
          <w:rFonts w:ascii="Times New Roman" w:eastAsia="仿宋_GB2312" w:hAnsi="Times New Roman" w:cs="Times New Roman"/>
          <w:sz w:val="32"/>
          <w:szCs w:val="32"/>
        </w:rPr>
        <w:t>号和</w:t>
      </w:r>
      <w:proofErr w:type="gramStart"/>
      <w:r w:rsidRPr="00721745">
        <w:rPr>
          <w:rFonts w:ascii="Times New Roman" w:eastAsia="仿宋_GB2312" w:hAnsi="Times New Roman" w:cs="Times New Roman"/>
          <w:sz w:val="32"/>
          <w:szCs w:val="32"/>
        </w:rPr>
        <w:t>教研厅函〔</w:t>
      </w:r>
      <w:r w:rsidRPr="00721745">
        <w:rPr>
          <w:rFonts w:ascii="Times New Roman" w:eastAsia="仿宋_GB2312" w:hAnsi="Times New Roman" w:cs="Times New Roman"/>
          <w:sz w:val="32"/>
          <w:szCs w:val="32"/>
        </w:rPr>
        <w:t>2019</w:t>
      </w:r>
      <w:r w:rsidRPr="00721745">
        <w:rPr>
          <w:rFonts w:ascii="Times New Roman" w:eastAsia="仿宋_GB2312" w:hAnsi="Times New Roman" w:cs="Times New Roman"/>
          <w:sz w:val="32"/>
          <w:szCs w:val="32"/>
        </w:rPr>
        <w:t>〕</w:t>
      </w:r>
      <w:proofErr w:type="gramEnd"/>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号规定自</w:t>
      </w:r>
      <w:r w:rsidRPr="00721745">
        <w:rPr>
          <w:rFonts w:ascii="Times New Roman" w:eastAsia="仿宋_GB2312" w:hAnsi="Times New Roman" w:cs="Times New Roman"/>
          <w:sz w:val="32"/>
          <w:szCs w:val="32"/>
        </w:rPr>
        <w:t>2016</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12</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日后录取且</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年毕业的非全日制研究生，与国（境）</w:t>
      </w:r>
      <w:proofErr w:type="gramStart"/>
      <w:r w:rsidRPr="00721745">
        <w:rPr>
          <w:rFonts w:ascii="Times New Roman" w:eastAsia="仿宋_GB2312" w:hAnsi="Times New Roman" w:cs="Times New Roman"/>
          <w:sz w:val="32"/>
          <w:szCs w:val="32"/>
        </w:rPr>
        <w:t>内普通</w:t>
      </w:r>
      <w:proofErr w:type="gramEnd"/>
      <w:r w:rsidRPr="00721745">
        <w:rPr>
          <w:rFonts w:ascii="Times New Roman" w:eastAsia="仿宋_GB2312" w:hAnsi="Times New Roman" w:cs="Times New Roman"/>
          <w:sz w:val="32"/>
          <w:szCs w:val="32"/>
        </w:rPr>
        <w:t>高校</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年应届毕业生同期毕业的留学回国人员可依据于</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7</w:t>
      </w:r>
      <w:r w:rsidRPr="00721745">
        <w:rPr>
          <w:rFonts w:ascii="Times New Roman" w:eastAsia="仿宋_GB2312" w:hAnsi="Times New Roman" w:cs="Times New Roman"/>
          <w:sz w:val="32"/>
          <w:szCs w:val="32"/>
        </w:rPr>
        <w:t>月</w:t>
      </w:r>
      <w:r w:rsidRPr="00721745">
        <w:rPr>
          <w:rFonts w:ascii="Times New Roman" w:eastAsia="仿宋_GB2312" w:hAnsi="Times New Roman" w:cs="Times New Roman"/>
          <w:sz w:val="32"/>
          <w:szCs w:val="32"/>
        </w:rPr>
        <w:t>31</w:t>
      </w:r>
      <w:r w:rsidRPr="00721745">
        <w:rPr>
          <w:rFonts w:ascii="Times New Roman" w:eastAsia="仿宋_GB2312" w:hAnsi="Times New Roman" w:cs="Times New Roman"/>
          <w:sz w:val="32"/>
          <w:szCs w:val="32"/>
        </w:rPr>
        <w:t>日以前取得的普通高等学历教育和国（境）外留学学历学位及相应专业应聘。</w:t>
      </w:r>
    </w:p>
    <w:p w14:paraId="1DA0AB1F"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应聘人员在报名时应如实填写毕业证或学历证书上的专业名称。其中，招聘岗位对研究方向有要求，但学历证书的专业名称不能体现研究方向的，则应当补充填写研究方向，并在面试</w:t>
      </w:r>
      <w:proofErr w:type="gramStart"/>
      <w:r w:rsidRPr="00721745">
        <w:rPr>
          <w:rFonts w:ascii="Times New Roman" w:eastAsia="仿宋_GB2312" w:hAnsi="Times New Roman" w:cs="Times New Roman"/>
          <w:sz w:val="32"/>
          <w:szCs w:val="32"/>
        </w:rPr>
        <w:t>前资格</w:t>
      </w:r>
      <w:proofErr w:type="gramEnd"/>
      <w:r w:rsidRPr="00721745">
        <w:rPr>
          <w:rFonts w:ascii="Times New Roman" w:eastAsia="仿宋_GB2312" w:hAnsi="Times New Roman" w:cs="Times New Roman"/>
          <w:sz w:val="32"/>
          <w:szCs w:val="32"/>
        </w:rPr>
        <w:t>审查时提供相应证明。</w:t>
      </w:r>
    </w:p>
    <w:p w14:paraId="1DA0AB20"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1DA0AB21"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8.</w:t>
      </w:r>
      <w:r w:rsidRPr="00721745">
        <w:rPr>
          <w:rFonts w:ascii="Times New Roman" w:eastAsia="仿宋_GB2312" w:hAnsi="Times New Roman" w:cs="Times New Roman"/>
          <w:b/>
          <w:sz w:val="32"/>
          <w:szCs w:val="32"/>
        </w:rPr>
        <w:t>本次招聘中的有效身份证件指的是什么</w:t>
      </w:r>
      <w:r w:rsidRPr="00721745">
        <w:rPr>
          <w:rFonts w:ascii="Times New Roman" w:eastAsia="仿宋_GB2312" w:hAnsi="Times New Roman" w:cs="Times New Roman"/>
          <w:b/>
          <w:sz w:val="32"/>
          <w:szCs w:val="32"/>
        </w:rPr>
        <w:t>?</w:t>
      </w:r>
    </w:p>
    <w:p w14:paraId="1DA0AB22"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DA0AB23"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bCs/>
          <w:sz w:val="32"/>
          <w:szCs w:val="32"/>
        </w:rPr>
        <w:t>9.</w:t>
      </w:r>
      <w:r w:rsidRPr="00721745">
        <w:rPr>
          <w:rFonts w:ascii="Times New Roman" w:eastAsia="仿宋_GB2312" w:hAnsi="Times New Roman" w:cs="Times New Roman"/>
          <w:b/>
          <w:bCs/>
          <w:sz w:val="32"/>
          <w:szCs w:val="32"/>
        </w:rPr>
        <w:t>网上填</w:t>
      </w:r>
      <w:r w:rsidRPr="00721745">
        <w:rPr>
          <w:rFonts w:ascii="Times New Roman" w:eastAsia="仿宋_GB2312" w:hAnsi="Times New Roman" w:cs="Times New Roman"/>
          <w:b/>
          <w:sz w:val="32"/>
          <w:szCs w:val="32"/>
        </w:rPr>
        <w:t>写报名信息时应当注意什么？</w:t>
      </w:r>
    </w:p>
    <w:p w14:paraId="1DA0AB24"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A0AB25"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网上报名系统的表项中未能涵盖应聘岗位要求资格条件的，务必在</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备注栏</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中如实填写。未在</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备注栏</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中注明的，视同不符合相应条件。</w:t>
      </w:r>
    </w:p>
    <w:p w14:paraId="1DA0AB26"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hint="eastAsia"/>
          <w:sz w:val="32"/>
          <w:szCs w:val="32"/>
        </w:rPr>
        <w:t>家庭成员及其主要社会关系，须填写姓名、工作单位及职务。学习和工作（待业）经历，须从高中阶段起填写至报名时止，不得间断。</w:t>
      </w:r>
    </w:p>
    <w:p w14:paraId="1DA0AB27"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参考往年情况，一般报名初始阶段人数较少，后期尤其是最后一天报名比较集中，可能影响资格审查进度。建议应聘人员合理安排报名时间，根据本人的专业、意愿和职业规划等尽早报名，尽量在网速较快的环境报名，尽量避免后期集中报名，以免错失报名机会。报名时应按照规定流程和时限，尽早完成各环节操作，因</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压哨报名</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而影响资格初审结果的，后果由应聘人员自负。</w:t>
      </w:r>
    </w:p>
    <w:p w14:paraId="1DA0AB28"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10.</w:t>
      </w:r>
      <w:r w:rsidRPr="00721745">
        <w:rPr>
          <w:rFonts w:ascii="Times New Roman" w:eastAsia="仿宋_GB2312" w:hAnsi="Times New Roman" w:cs="Times New Roman"/>
          <w:b/>
          <w:sz w:val="32"/>
          <w:szCs w:val="32"/>
        </w:rPr>
        <w:t>对岗位所需的相应资格证有何要求？</w:t>
      </w:r>
    </w:p>
    <w:p w14:paraId="1DA0AB29"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应聘人员的学历、专业（研究方向）等条件应符合招聘岗位所需卫生专业技术资格证书的取得条件。已通过全国执业（助理）医师资格、护士执业资格考试，且其成绩在有效期内的，可视为取得执业（助理）医师资格证书、护士执业资格证书。</w:t>
      </w:r>
    </w:p>
    <w:p w14:paraId="1DA0AB2A"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11.</w:t>
      </w:r>
      <w:r w:rsidRPr="00721745">
        <w:rPr>
          <w:rFonts w:ascii="Times New Roman" w:eastAsia="仿宋_GB2312" w:hAnsi="Times New Roman" w:cs="Times New Roman"/>
          <w:b/>
          <w:sz w:val="32"/>
          <w:szCs w:val="32"/>
        </w:rPr>
        <w:t>网上报名信息表中的</w:t>
      </w:r>
      <w:r w:rsidRPr="00721745">
        <w:rPr>
          <w:rFonts w:ascii="Times New Roman" w:eastAsia="仿宋_GB2312" w:hAnsi="Times New Roman" w:cs="Times New Roman"/>
          <w:b/>
          <w:sz w:val="32"/>
          <w:szCs w:val="32"/>
        </w:rPr>
        <w:t>“</w:t>
      </w:r>
      <w:r w:rsidRPr="00721745">
        <w:rPr>
          <w:rFonts w:ascii="Times New Roman" w:eastAsia="仿宋_GB2312" w:hAnsi="Times New Roman" w:cs="Times New Roman"/>
          <w:b/>
          <w:sz w:val="32"/>
          <w:szCs w:val="32"/>
        </w:rPr>
        <w:t>工作单位</w:t>
      </w:r>
      <w:r w:rsidRPr="00721745">
        <w:rPr>
          <w:rFonts w:ascii="Times New Roman" w:eastAsia="仿宋_GB2312" w:hAnsi="Times New Roman" w:cs="Times New Roman"/>
          <w:b/>
          <w:sz w:val="32"/>
          <w:szCs w:val="32"/>
        </w:rPr>
        <w:t>”</w:t>
      </w:r>
      <w:proofErr w:type="gramStart"/>
      <w:r w:rsidRPr="00721745">
        <w:rPr>
          <w:rFonts w:ascii="Times New Roman" w:eastAsia="仿宋_GB2312" w:hAnsi="Times New Roman" w:cs="Times New Roman"/>
          <w:b/>
          <w:sz w:val="32"/>
          <w:szCs w:val="32"/>
        </w:rPr>
        <w:t>栏如何</w:t>
      </w:r>
      <w:proofErr w:type="gramEnd"/>
      <w:r w:rsidRPr="00721745">
        <w:rPr>
          <w:rFonts w:ascii="Times New Roman" w:eastAsia="仿宋_GB2312" w:hAnsi="Times New Roman" w:cs="Times New Roman"/>
          <w:b/>
          <w:sz w:val="32"/>
          <w:szCs w:val="32"/>
        </w:rPr>
        <w:t>填写？</w:t>
      </w:r>
    </w:p>
    <w:p w14:paraId="1DA0AB2B"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现工作单位信息为重要报名信息，应聘人员不得瞒报。工作单位为劳动人事关系所在单位。如无工作单位，填写</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无</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1DA0AB2C"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12.</w:t>
      </w:r>
      <w:r w:rsidRPr="00721745">
        <w:rPr>
          <w:rFonts w:ascii="Times New Roman" w:eastAsia="仿宋_GB2312" w:hAnsi="Times New Roman" w:cs="Times New Roman"/>
          <w:b/>
          <w:sz w:val="32"/>
          <w:szCs w:val="32"/>
        </w:rPr>
        <w:t>应聘人员在网上提供的照片有什么要求？</w:t>
      </w:r>
    </w:p>
    <w:p w14:paraId="1DA0AB2D"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b/>
          <w:sz w:val="32"/>
          <w:szCs w:val="32"/>
        </w:rPr>
      </w:pPr>
      <w:r w:rsidRPr="00721745">
        <w:rPr>
          <w:rFonts w:ascii="Times New Roman" w:eastAsia="仿宋_GB2312" w:hAnsi="Times New Roman" w:cs="Times New Roman"/>
          <w:sz w:val="32"/>
          <w:szCs w:val="32"/>
        </w:rPr>
        <w:t>电子照片必须是清晰的近期正面免冠证件照，并且与面试</w:t>
      </w:r>
      <w:proofErr w:type="gramStart"/>
      <w:r w:rsidRPr="00721745">
        <w:rPr>
          <w:rFonts w:ascii="Times New Roman" w:eastAsia="仿宋_GB2312" w:hAnsi="Times New Roman" w:cs="Times New Roman"/>
          <w:sz w:val="32"/>
          <w:szCs w:val="32"/>
        </w:rPr>
        <w:t>前资格</w:t>
      </w:r>
      <w:proofErr w:type="gramEnd"/>
      <w:r w:rsidRPr="00721745">
        <w:rPr>
          <w:rFonts w:ascii="Times New Roman" w:eastAsia="仿宋_GB2312" w:hAnsi="Times New Roman" w:cs="Times New Roman"/>
          <w:sz w:val="32"/>
          <w:szCs w:val="32"/>
        </w:rPr>
        <w:t>审查时所提供的照片为同一底版。在上传照片前，须先下载报名系统中的</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照片审核处理工具</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，按照工具使用说明对本人电子照片进行处理、保存，并将处理后的照片上传。</w:t>
      </w:r>
    </w:p>
    <w:p w14:paraId="1DA0AB2E" w14:textId="77777777" w:rsidR="00CD7D8F" w:rsidRPr="00721745" w:rsidRDefault="00804C95" w:rsidP="00FB77DF">
      <w:pPr>
        <w:adjustRightInd w:val="0"/>
        <w:snapToGrid w:val="0"/>
        <w:spacing w:line="560" w:lineRule="exact"/>
        <w:ind w:firstLineChars="196" w:firstLine="630"/>
        <w:rPr>
          <w:rFonts w:ascii="Times New Roman" w:eastAsia="仿宋" w:hAnsi="Times New Roman" w:cs="Times New Roman"/>
          <w:b/>
          <w:sz w:val="32"/>
          <w:szCs w:val="32"/>
        </w:rPr>
      </w:pPr>
      <w:r w:rsidRPr="00721745">
        <w:rPr>
          <w:rFonts w:ascii="Times New Roman" w:eastAsia="仿宋_GB2312" w:hAnsi="Times New Roman" w:cs="Times New Roman"/>
          <w:b/>
          <w:sz w:val="32"/>
          <w:szCs w:val="32"/>
        </w:rPr>
        <w:t>13.</w:t>
      </w:r>
      <w:r w:rsidRPr="00721745">
        <w:rPr>
          <w:rFonts w:ascii="Times New Roman" w:eastAsia="仿宋" w:hAnsi="Times New Roman" w:cs="Times New Roman"/>
          <w:b/>
          <w:sz w:val="32"/>
          <w:szCs w:val="32"/>
        </w:rPr>
        <w:t>未通过资格初审的报名信息能否修改</w:t>
      </w:r>
      <w:r w:rsidRPr="00721745">
        <w:rPr>
          <w:rFonts w:ascii="Times New Roman" w:eastAsia="仿宋" w:hAnsi="Times New Roman" w:cs="Times New Roman"/>
          <w:b/>
          <w:sz w:val="32"/>
          <w:szCs w:val="32"/>
        </w:rPr>
        <w:t>?</w:t>
      </w:r>
    </w:p>
    <w:p w14:paraId="1DA0AB2F" w14:textId="2C145B29" w:rsidR="00CD7D8F" w:rsidRPr="00721745" w:rsidRDefault="00804C95" w:rsidP="00FB77DF">
      <w:pPr>
        <w:adjustRightInd w:val="0"/>
        <w:snapToGrid w:val="0"/>
        <w:spacing w:line="560" w:lineRule="exact"/>
        <w:ind w:firstLineChars="200" w:firstLine="640"/>
        <w:rPr>
          <w:rFonts w:ascii="Times New Roman" w:eastAsia="仿宋" w:hAnsi="Times New Roman" w:cs="Times New Roman"/>
          <w:b/>
          <w:sz w:val="32"/>
          <w:szCs w:val="32"/>
        </w:rPr>
      </w:pPr>
      <w:r w:rsidRPr="00721745">
        <w:rPr>
          <w:rFonts w:ascii="Times New Roman" w:eastAsia="仿宋" w:hAnsi="Times New Roman" w:cs="Times New Roman"/>
          <w:sz w:val="32"/>
          <w:szCs w:val="32"/>
        </w:rPr>
        <w:t>2024</w:t>
      </w:r>
      <w:r w:rsidRPr="00721745">
        <w:rPr>
          <w:rFonts w:ascii="Times New Roman" w:eastAsia="仿宋" w:hAnsi="Times New Roman" w:cs="Times New Roman"/>
          <w:sz w:val="32"/>
          <w:szCs w:val="32"/>
        </w:rPr>
        <w:t>年</w:t>
      </w:r>
      <w:r w:rsidRPr="00721745">
        <w:rPr>
          <w:rFonts w:ascii="Times New Roman" w:eastAsia="仿宋" w:hAnsi="Times New Roman" w:cs="Times New Roman"/>
          <w:sz w:val="32"/>
          <w:szCs w:val="32"/>
        </w:rPr>
        <w:t>6</w:t>
      </w:r>
      <w:r w:rsidRPr="00721745">
        <w:rPr>
          <w:rFonts w:ascii="Times New Roman" w:eastAsia="仿宋" w:hAnsi="Times New Roman" w:cs="Times New Roman"/>
          <w:sz w:val="32"/>
          <w:szCs w:val="32"/>
        </w:rPr>
        <w:t>月</w:t>
      </w:r>
      <w:r w:rsidR="00436125" w:rsidRPr="00721745">
        <w:rPr>
          <w:rFonts w:ascii="Times New Roman" w:eastAsia="仿宋" w:hAnsi="Times New Roman" w:cs="Times New Roman" w:hint="eastAsia"/>
          <w:sz w:val="32"/>
          <w:szCs w:val="32"/>
        </w:rPr>
        <w:t>19</w:t>
      </w:r>
      <w:r w:rsidRPr="00721745">
        <w:rPr>
          <w:rFonts w:ascii="Times New Roman" w:eastAsia="仿宋" w:hAnsi="Times New Roman" w:cs="Times New Roman"/>
          <w:sz w:val="32"/>
          <w:szCs w:val="32"/>
        </w:rPr>
        <w:t>日</w:t>
      </w:r>
      <w:r w:rsidRPr="00721745">
        <w:rPr>
          <w:rFonts w:ascii="Times New Roman" w:eastAsia="仿宋" w:hAnsi="Times New Roman" w:cs="Times New Roman"/>
          <w:sz w:val="32"/>
          <w:szCs w:val="32"/>
        </w:rPr>
        <w:t>16:00</w:t>
      </w:r>
      <w:r w:rsidRPr="00721745">
        <w:rPr>
          <w:rFonts w:ascii="Times New Roman" w:eastAsia="仿宋" w:hAnsi="Times New Roman" w:cs="Times New Roman"/>
          <w:sz w:val="32"/>
          <w:szCs w:val="32"/>
        </w:rPr>
        <w:t>前，单位尚未初审或者初审未通过的，应聘人员可以更改、补充报名信息，也可以改报其他岗位。其中，招聘单位要求补充信息的，应当及时完整地补充报名信息。</w:t>
      </w:r>
      <w:r w:rsidRPr="00721745">
        <w:rPr>
          <w:rFonts w:ascii="Times New Roman" w:eastAsia="仿宋" w:hAnsi="Times New Roman" w:cs="Times New Roman"/>
          <w:sz w:val="32"/>
          <w:szCs w:val="32"/>
        </w:rPr>
        <w:t>2024</w:t>
      </w:r>
      <w:r w:rsidRPr="00721745">
        <w:rPr>
          <w:rFonts w:ascii="Times New Roman" w:eastAsia="仿宋" w:hAnsi="Times New Roman" w:cs="Times New Roman"/>
          <w:sz w:val="32"/>
          <w:szCs w:val="32"/>
        </w:rPr>
        <w:t>年</w:t>
      </w:r>
      <w:r w:rsidRPr="00721745">
        <w:rPr>
          <w:rFonts w:ascii="Times New Roman" w:eastAsia="仿宋" w:hAnsi="Times New Roman" w:cs="Times New Roman"/>
          <w:sz w:val="32"/>
          <w:szCs w:val="32"/>
        </w:rPr>
        <w:t>6</w:t>
      </w:r>
      <w:r w:rsidRPr="00721745">
        <w:rPr>
          <w:rFonts w:ascii="Times New Roman" w:eastAsia="仿宋" w:hAnsi="Times New Roman" w:cs="Times New Roman"/>
          <w:sz w:val="32"/>
          <w:szCs w:val="32"/>
        </w:rPr>
        <w:t>月</w:t>
      </w:r>
      <w:r w:rsidR="00436125" w:rsidRPr="00721745">
        <w:rPr>
          <w:rFonts w:ascii="Times New Roman" w:eastAsia="仿宋" w:hAnsi="Times New Roman" w:cs="Times New Roman" w:hint="eastAsia"/>
          <w:sz w:val="32"/>
          <w:szCs w:val="32"/>
        </w:rPr>
        <w:t>19</w:t>
      </w:r>
      <w:r w:rsidRPr="00721745">
        <w:rPr>
          <w:rFonts w:ascii="Times New Roman" w:eastAsia="仿宋" w:hAnsi="Times New Roman" w:cs="Times New Roman"/>
          <w:sz w:val="32"/>
          <w:szCs w:val="32"/>
        </w:rPr>
        <w:t>日</w:t>
      </w:r>
      <w:r w:rsidRPr="00721745">
        <w:rPr>
          <w:rFonts w:ascii="Times New Roman" w:eastAsia="仿宋" w:hAnsi="Times New Roman" w:cs="Times New Roman"/>
          <w:sz w:val="32"/>
          <w:szCs w:val="32"/>
        </w:rPr>
        <w:t>16:00</w:t>
      </w:r>
      <w:r w:rsidRPr="00721745">
        <w:rPr>
          <w:rFonts w:ascii="Times New Roman" w:eastAsia="仿宋" w:hAnsi="Times New Roman" w:cs="Times New Roman"/>
          <w:sz w:val="32"/>
          <w:szCs w:val="32"/>
        </w:rPr>
        <w:t>后，单位尚未初审或者初审未通过的，不能再更改、补充报名信息，不能再改报其他岗位。</w:t>
      </w:r>
    </w:p>
    <w:p w14:paraId="1DA0AB30"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14.</w:t>
      </w:r>
      <w:r w:rsidRPr="00721745">
        <w:rPr>
          <w:rFonts w:ascii="Times New Roman" w:eastAsia="仿宋_GB2312" w:hAnsi="Times New Roman" w:cs="Times New Roman"/>
          <w:b/>
          <w:sz w:val="32"/>
          <w:szCs w:val="32"/>
        </w:rPr>
        <w:t>什么是岗位改报</w:t>
      </w:r>
      <w:r w:rsidRPr="00721745">
        <w:rPr>
          <w:rFonts w:ascii="Times New Roman" w:eastAsia="仿宋_GB2312" w:hAnsi="Times New Roman" w:cs="Times New Roman"/>
          <w:b/>
          <w:sz w:val="32"/>
          <w:szCs w:val="32"/>
        </w:rPr>
        <w:t>?</w:t>
      </w:r>
    </w:p>
    <w:p w14:paraId="1DA0AB31"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b/>
          <w:sz w:val="32"/>
          <w:szCs w:val="32"/>
        </w:rPr>
      </w:pPr>
      <w:r w:rsidRPr="00721745">
        <w:rPr>
          <w:rFonts w:ascii="Times New Roman" w:eastAsia="仿宋_GB2312" w:hAnsi="Times New Roman" w:cs="Times New Roman"/>
          <w:sz w:val="32"/>
          <w:szCs w:val="32"/>
        </w:rPr>
        <w:t>因应聘人数达不到规定比例而取消招聘岗位的应聘人员，区卫生类事业单位公开招聘主管机关在规定时间内组织改报附件</w:t>
      </w:r>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中其他符合条件的岗位。改报只进行一次，改报未通过资格审查的不能再次改报。因应聘人员放弃改报或没有其他符合条件的岗位而不能改报的，考试机构将为其办理笔试考</w:t>
      </w:r>
      <w:proofErr w:type="gramStart"/>
      <w:r w:rsidRPr="00721745">
        <w:rPr>
          <w:rFonts w:ascii="Times New Roman" w:eastAsia="仿宋_GB2312" w:hAnsi="Times New Roman" w:cs="Times New Roman"/>
          <w:sz w:val="32"/>
          <w:szCs w:val="32"/>
        </w:rPr>
        <w:t>务</w:t>
      </w:r>
      <w:proofErr w:type="gramEnd"/>
      <w:r w:rsidRPr="00721745">
        <w:rPr>
          <w:rFonts w:ascii="Times New Roman" w:eastAsia="仿宋_GB2312" w:hAnsi="Times New Roman" w:cs="Times New Roman"/>
          <w:sz w:val="32"/>
          <w:szCs w:val="32"/>
        </w:rPr>
        <w:t>费退费。请应聘人员在确认缴费后，</w:t>
      </w:r>
      <w:r w:rsidRPr="00721745">
        <w:rPr>
          <w:rFonts w:ascii="Times New Roman" w:eastAsia="仿宋_GB2312" w:hAnsi="Times New Roman" w:cs="Times New Roman"/>
          <w:kern w:val="0"/>
          <w:sz w:val="32"/>
          <w:szCs w:val="32"/>
        </w:rPr>
        <w:t>注意关注取消岗位公告，并保持通讯畅通。因通讯不畅或未在规定时间填报、反馈有关信息影响改报的，视为放弃。</w:t>
      </w:r>
    </w:p>
    <w:p w14:paraId="1DA0AB32"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15.</w:t>
      </w:r>
      <w:r w:rsidRPr="00721745">
        <w:rPr>
          <w:rFonts w:ascii="Times New Roman" w:eastAsia="仿宋_GB2312" w:hAnsi="Times New Roman" w:cs="Times New Roman"/>
          <w:b/>
          <w:sz w:val="32"/>
          <w:szCs w:val="32"/>
        </w:rPr>
        <w:t>进入面试的应聘人员需提交哪些证明材料</w:t>
      </w:r>
      <w:r w:rsidRPr="00721745">
        <w:rPr>
          <w:rFonts w:ascii="Times New Roman" w:eastAsia="仿宋_GB2312" w:hAnsi="Times New Roman" w:cs="Times New Roman"/>
          <w:b/>
          <w:sz w:val="32"/>
          <w:szCs w:val="32"/>
        </w:rPr>
        <w:t>?</w:t>
      </w:r>
    </w:p>
    <w:p w14:paraId="1DA0AB33"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b/>
          <w:sz w:val="32"/>
          <w:szCs w:val="32"/>
        </w:rPr>
      </w:pPr>
      <w:r w:rsidRPr="00721745">
        <w:rPr>
          <w:rFonts w:ascii="Times New Roman" w:eastAsia="仿宋_GB2312" w:hAnsi="Times New Roman" w:cs="Times New Roman"/>
          <w:sz w:val="32"/>
          <w:szCs w:val="32"/>
        </w:rPr>
        <w:t>进入面试的应聘人员，需按招聘岗位要求，向区卫生类事业单位公开招聘主管机关提交本人相关证明材料及</w:t>
      </w:r>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寸近期同底版免冠照片</w:t>
      </w:r>
      <w:r w:rsidRPr="00721745">
        <w:rPr>
          <w:rFonts w:ascii="Times New Roman" w:eastAsia="仿宋_GB2312" w:hAnsi="Times New Roman" w:cs="Times New Roman"/>
          <w:sz w:val="32"/>
          <w:szCs w:val="32"/>
        </w:rPr>
        <w:t>2</w:t>
      </w:r>
      <w:r w:rsidRPr="00721745">
        <w:rPr>
          <w:rFonts w:ascii="Times New Roman" w:eastAsia="仿宋_GB2312" w:hAnsi="Times New Roman" w:cs="Times New Roman"/>
          <w:sz w:val="32"/>
          <w:szCs w:val="32"/>
        </w:rPr>
        <w:t>张。相关证明材料主要包括</w:t>
      </w:r>
      <w:r w:rsidRPr="00721745">
        <w:rPr>
          <w:rFonts w:ascii="Times New Roman" w:eastAsia="仿宋_GB2312" w:hAnsi="Times New Roman" w:cs="Times New Roman"/>
          <w:sz w:val="32"/>
          <w:szCs w:val="32"/>
        </w:rPr>
        <w:t>:</w:t>
      </w:r>
    </w:p>
    <w:p w14:paraId="1DA0AB34" w14:textId="7A98CC45" w:rsidR="00CD7D8F" w:rsidRPr="00721745" w:rsidRDefault="00804C95" w:rsidP="00FB77DF">
      <w:pPr>
        <w:pStyle w:val="a3"/>
        <w:adjustRightInd w:val="0"/>
        <w:snapToGrid w:val="0"/>
        <w:spacing w:after="0" w:line="560" w:lineRule="exact"/>
        <w:ind w:firstLineChars="200" w:firstLine="640"/>
        <w:rPr>
          <w:rFonts w:eastAsia="仿宋"/>
          <w:sz w:val="32"/>
          <w:szCs w:val="32"/>
        </w:rPr>
      </w:pPr>
      <w:r w:rsidRPr="00721745">
        <w:rPr>
          <w:rFonts w:eastAsia="仿宋"/>
          <w:sz w:val="32"/>
          <w:szCs w:val="32"/>
        </w:rPr>
        <w:t>（</w:t>
      </w:r>
      <w:r w:rsidRPr="00721745">
        <w:rPr>
          <w:rFonts w:eastAsia="仿宋"/>
          <w:sz w:val="32"/>
          <w:szCs w:val="32"/>
        </w:rPr>
        <w:t>1</w:t>
      </w:r>
      <w:r w:rsidRPr="00721745">
        <w:rPr>
          <w:rFonts w:eastAsia="仿宋"/>
          <w:sz w:val="32"/>
          <w:szCs w:val="32"/>
        </w:rPr>
        <w:t>）普通高校</w:t>
      </w:r>
      <w:r w:rsidRPr="00721745">
        <w:rPr>
          <w:rFonts w:eastAsia="仿宋"/>
          <w:sz w:val="32"/>
          <w:szCs w:val="32"/>
        </w:rPr>
        <w:t>2024</w:t>
      </w:r>
      <w:r w:rsidRPr="00721745">
        <w:rPr>
          <w:rFonts w:eastAsia="仿宋"/>
          <w:sz w:val="32"/>
          <w:szCs w:val="32"/>
        </w:rPr>
        <w:t>年应届毕业生，提交有效身份证件、学校核发的就业推荐表。符合教研厅〔</w:t>
      </w:r>
      <w:r w:rsidRPr="00721745">
        <w:rPr>
          <w:rFonts w:eastAsia="仿宋"/>
          <w:sz w:val="32"/>
          <w:szCs w:val="32"/>
        </w:rPr>
        <w:t>2016</w:t>
      </w:r>
      <w:r w:rsidRPr="00721745">
        <w:rPr>
          <w:rFonts w:eastAsia="仿宋"/>
          <w:sz w:val="32"/>
          <w:szCs w:val="32"/>
        </w:rPr>
        <w:t>〕</w:t>
      </w:r>
      <w:r w:rsidRPr="00721745">
        <w:rPr>
          <w:rFonts w:eastAsia="仿宋"/>
          <w:sz w:val="32"/>
          <w:szCs w:val="32"/>
        </w:rPr>
        <w:t>2</w:t>
      </w:r>
      <w:r w:rsidRPr="00721745">
        <w:rPr>
          <w:rFonts w:eastAsia="仿宋"/>
          <w:sz w:val="32"/>
          <w:szCs w:val="32"/>
        </w:rPr>
        <w:t>号和</w:t>
      </w:r>
      <w:proofErr w:type="gramStart"/>
      <w:r w:rsidRPr="00721745">
        <w:rPr>
          <w:rFonts w:eastAsia="仿宋"/>
          <w:sz w:val="32"/>
          <w:szCs w:val="32"/>
        </w:rPr>
        <w:t>教研厅函〔</w:t>
      </w:r>
      <w:r w:rsidRPr="00721745">
        <w:rPr>
          <w:rFonts w:eastAsia="仿宋"/>
          <w:sz w:val="32"/>
          <w:szCs w:val="32"/>
        </w:rPr>
        <w:t>2019</w:t>
      </w:r>
      <w:r w:rsidRPr="00721745">
        <w:rPr>
          <w:rFonts w:eastAsia="仿宋"/>
          <w:sz w:val="32"/>
          <w:szCs w:val="32"/>
        </w:rPr>
        <w:t>〕</w:t>
      </w:r>
      <w:proofErr w:type="gramEnd"/>
      <w:r w:rsidRPr="00721745">
        <w:rPr>
          <w:rFonts w:eastAsia="仿宋"/>
          <w:sz w:val="32"/>
          <w:szCs w:val="32"/>
        </w:rPr>
        <w:t>1</w:t>
      </w:r>
      <w:r w:rsidRPr="00721745">
        <w:rPr>
          <w:rFonts w:eastAsia="仿宋"/>
          <w:sz w:val="32"/>
          <w:szCs w:val="32"/>
        </w:rPr>
        <w:t>号规定自</w:t>
      </w:r>
      <w:r w:rsidRPr="00721745">
        <w:rPr>
          <w:rFonts w:eastAsia="仿宋"/>
          <w:sz w:val="32"/>
          <w:szCs w:val="32"/>
        </w:rPr>
        <w:t>2016</w:t>
      </w:r>
      <w:r w:rsidRPr="00721745">
        <w:rPr>
          <w:rFonts w:eastAsia="仿宋"/>
          <w:sz w:val="32"/>
          <w:szCs w:val="32"/>
        </w:rPr>
        <w:t>年</w:t>
      </w:r>
      <w:r w:rsidRPr="00721745">
        <w:rPr>
          <w:rFonts w:eastAsia="仿宋"/>
          <w:sz w:val="32"/>
          <w:szCs w:val="32"/>
        </w:rPr>
        <w:t>12</w:t>
      </w:r>
      <w:r w:rsidRPr="00721745">
        <w:rPr>
          <w:rFonts w:eastAsia="仿宋"/>
          <w:sz w:val="32"/>
          <w:szCs w:val="32"/>
        </w:rPr>
        <w:t>月</w:t>
      </w:r>
      <w:r w:rsidRPr="00721745">
        <w:rPr>
          <w:rFonts w:eastAsia="仿宋"/>
          <w:sz w:val="32"/>
          <w:szCs w:val="32"/>
        </w:rPr>
        <w:t>1</w:t>
      </w:r>
      <w:r w:rsidRPr="00721745">
        <w:rPr>
          <w:rFonts w:eastAsia="仿宋"/>
          <w:sz w:val="32"/>
          <w:szCs w:val="32"/>
        </w:rPr>
        <w:t>日后录取且</w:t>
      </w:r>
      <w:r w:rsidRPr="00721745">
        <w:rPr>
          <w:rFonts w:eastAsia="仿宋"/>
          <w:sz w:val="32"/>
          <w:szCs w:val="32"/>
        </w:rPr>
        <w:t>2024</w:t>
      </w:r>
      <w:r w:rsidRPr="00721745">
        <w:rPr>
          <w:rFonts w:eastAsia="仿宋"/>
          <w:sz w:val="32"/>
          <w:szCs w:val="32"/>
        </w:rPr>
        <w:t>年毕业的非全日制研究生，提交有效身份证件、学校核发的就业推荐表或其他证明材料。与国（境）</w:t>
      </w:r>
      <w:proofErr w:type="gramStart"/>
      <w:r w:rsidRPr="00721745">
        <w:rPr>
          <w:rFonts w:eastAsia="仿宋"/>
          <w:sz w:val="32"/>
          <w:szCs w:val="32"/>
        </w:rPr>
        <w:t>内普通</w:t>
      </w:r>
      <w:proofErr w:type="gramEnd"/>
      <w:r w:rsidRPr="00721745">
        <w:rPr>
          <w:rFonts w:eastAsia="仿宋"/>
          <w:sz w:val="32"/>
          <w:szCs w:val="32"/>
        </w:rPr>
        <w:t>高校</w:t>
      </w:r>
      <w:r w:rsidRPr="00721745">
        <w:rPr>
          <w:rFonts w:eastAsia="仿宋"/>
          <w:sz w:val="32"/>
          <w:szCs w:val="32"/>
        </w:rPr>
        <w:t>2024</w:t>
      </w:r>
      <w:r w:rsidRPr="00721745">
        <w:rPr>
          <w:rFonts w:eastAsia="仿宋"/>
          <w:sz w:val="32"/>
          <w:szCs w:val="32"/>
        </w:rPr>
        <w:t>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w:t>
      </w:r>
      <w:proofErr w:type="gramStart"/>
      <w:r w:rsidRPr="00721745">
        <w:rPr>
          <w:rFonts w:eastAsia="仿宋"/>
          <w:sz w:val="32"/>
          <w:szCs w:val="32"/>
        </w:rPr>
        <w:t>作出</w:t>
      </w:r>
      <w:proofErr w:type="gramEnd"/>
      <w:r w:rsidRPr="00721745">
        <w:rPr>
          <w:rFonts w:eastAsia="仿宋"/>
          <w:sz w:val="32"/>
          <w:szCs w:val="32"/>
        </w:rPr>
        <w:t>2024</w:t>
      </w:r>
      <w:r w:rsidRPr="00721745">
        <w:rPr>
          <w:rFonts w:eastAsia="仿宋"/>
          <w:sz w:val="32"/>
          <w:szCs w:val="32"/>
        </w:rPr>
        <w:t>年</w:t>
      </w:r>
      <w:r w:rsidRPr="00721745">
        <w:rPr>
          <w:rFonts w:eastAsia="仿宋"/>
          <w:sz w:val="32"/>
          <w:szCs w:val="32"/>
        </w:rPr>
        <w:t>9</w:t>
      </w:r>
      <w:r w:rsidRPr="00721745">
        <w:rPr>
          <w:rFonts w:eastAsia="仿宋"/>
          <w:sz w:val="32"/>
          <w:szCs w:val="32"/>
        </w:rPr>
        <w:t>月</w:t>
      </w:r>
      <w:r w:rsidRPr="00721745">
        <w:rPr>
          <w:rFonts w:eastAsia="仿宋"/>
          <w:sz w:val="32"/>
          <w:szCs w:val="32"/>
        </w:rPr>
        <w:t>30</w:t>
      </w:r>
      <w:r w:rsidRPr="00721745">
        <w:rPr>
          <w:rFonts w:eastAsia="仿宋"/>
          <w:sz w:val="32"/>
          <w:szCs w:val="32"/>
        </w:rPr>
        <w:t>日以前可取得国（境）外学历学位认证材料的承诺。其他人员，提交有效身份证件、国家承认的学历学位证书（须在</w:t>
      </w:r>
      <w:r w:rsidRPr="00721745">
        <w:rPr>
          <w:rFonts w:eastAsia="仿宋"/>
          <w:sz w:val="32"/>
          <w:szCs w:val="32"/>
        </w:rPr>
        <w:t>2024</w:t>
      </w:r>
      <w:r w:rsidRPr="00721745">
        <w:rPr>
          <w:rFonts w:eastAsia="仿宋"/>
          <w:sz w:val="32"/>
          <w:szCs w:val="32"/>
        </w:rPr>
        <w:t>年</w:t>
      </w:r>
      <w:r w:rsidRPr="00721745">
        <w:rPr>
          <w:rFonts w:eastAsia="仿宋"/>
          <w:sz w:val="32"/>
          <w:szCs w:val="32"/>
        </w:rPr>
        <w:t>6</w:t>
      </w:r>
      <w:r w:rsidRPr="00721745">
        <w:rPr>
          <w:rFonts w:eastAsia="仿宋"/>
          <w:sz w:val="32"/>
          <w:szCs w:val="32"/>
        </w:rPr>
        <w:t>月</w:t>
      </w:r>
      <w:r w:rsidR="00436125" w:rsidRPr="00721745">
        <w:rPr>
          <w:rFonts w:eastAsia="仿宋" w:hint="eastAsia"/>
          <w:sz w:val="32"/>
          <w:szCs w:val="32"/>
        </w:rPr>
        <w:t>17</w:t>
      </w:r>
      <w:r w:rsidRPr="00721745">
        <w:rPr>
          <w:rFonts w:eastAsia="仿宋"/>
          <w:sz w:val="32"/>
          <w:szCs w:val="32"/>
        </w:rPr>
        <w:t>日以前取得）。</w:t>
      </w:r>
    </w:p>
    <w:p w14:paraId="1DA0AB35" w14:textId="67549A63"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bCs/>
          <w:sz w:val="32"/>
          <w:szCs w:val="32"/>
        </w:rPr>
        <w:t>（</w:t>
      </w:r>
      <w:r w:rsidRPr="00721745">
        <w:rPr>
          <w:rFonts w:ascii="Times New Roman" w:eastAsia="仿宋_GB2312" w:hAnsi="Times New Roman" w:cs="Times New Roman"/>
          <w:bCs/>
          <w:sz w:val="32"/>
          <w:szCs w:val="32"/>
        </w:rPr>
        <w:t>2</w:t>
      </w:r>
      <w:r w:rsidRPr="00721745">
        <w:rPr>
          <w:rFonts w:ascii="Times New Roman" w:eastAsia="仿宋_GB2312" w:hAnsi="Times New Roman" w:cs="Times New Roman"/>
          <w:bCs/>
          <w:sz w:val="32"/>
          <w:szCs w:val="32"/>
        </w:rPr>
        <w:t>）</w:t>
      </w:r>
      <w:r w:rsidRPr="00721745">
        <w:rPr>
          <w:rFonts w:ascii="Times New Roman" w:eastAsia="仿宋_GB2312" w:hAnsi="Times New Roman" w:cs="Times New Roman"/>
          <w:sz w:val="32"/>
          <w:szCs w:val="32"/>
        </w:rPr>
        <w:t>其他人员，提交有效身份证件、国家承认的学历学位及相关证书（须在</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6</w:t>
      </w:r>
      <w:r w:rsidRPr="00721745">
        <w:rPr>
          <w:rFonts w:ascii="Times New Roman" w:eastAsia="仿宋_GB2312" w:hAnsi="Times New Roman" w:cs="Times New Roman"/>
          <w:sz w:val="32"/>
          <w:szCs w:val="32"/>
        </w:rPr>
        <w:t>月</w:t>
      </w:r>
      <w:r w:rsidR="00436125" w:rsidRPr="00721745">
        <w:rPr>
          <w:rFonts w:ascii="Times New Roman" w:eastAsia="仿宋" w:hAnsi="Times New Roman" w:cs="Times New Roman" w:hint="eastAsia"/>
          <w:sz w:val="32"/>
          <w:szCs w:val="32"/>
        </w:rPr>
        <w:t>17</w:t>
      </w:r>
      <w:r w:rsidRPr="00721745">
        <w:rPr>
          <w:rFonts w:ascii="Times New Roman" w:eastAsia="仿宋" w:hAnsi="Times New Roman" w:cs="Times New Roman"/>
          <w:sz w:val="32"/>
          <w:szCs w:val="32"/>
        </w:rPr>
        <w:t>日</w:t>
      </w:r>
      <w:r w:rsidRPr="00721745">
        <w:rPr>
          <w:rFonts w:ascii="Times New Roman" w:eastAsia="仿宋_GB2312" w:hAnsi="Times New Roman" w:cs="Times New Roman"/>
          <w:sz w:val="32"/>
          <w:szCs w:val="32"/>
        </w:rPr>
        <w:t>前取得）、中国高等教育学生信息网（</w:t>
      </w:r>
      <w:r w:rsidRPr="00721745">
        <w:rPr>
          <w:rFonts w:ascii="Times New Roman" w:eastAsia="仿宋_GB2312" w:hAnsi="Times New Roman" w:cs="Times New Roman"/>
          <w:sz w:val="32"/>
          <w:szCs w:val="32"/>
        </w:rPr>
        <w:t>www.chsi.com.cn</w:t>
      </w:r>
      <w:r w:rsidRPr="00721745">
        <w:rPr>
          <w:rFonts w:ascii="Times New Roman" w:eastAsia="仿宋_GB2312" w:hAnsi="Times New Roman" w:cs="Times New Roman"/>
          <w:sz w:val="32"/>
          <w:szCs w:val="32"/>
        </w:rPr>
        <w:t>）下载的有效期内的《教育部学历证书电子注册备案表》。</w:t>
      </w:r>
    </w:p>
    <w:p w14:paraId="1DA0AB36"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3</w:t>
      </w:r>
      <w:r w:rsidRPr="00721745">
        <w:rPr>
          <w:rFonts w:ascii="Times New Roman" w:eastAsia="仿宋_GB2312" w:hAnsi="Times New Roman" w:cs="Times New Roman"/>
          <w:sz w:val="32"/>
          <w:szCs w:val="32"/>
        </w:rPr>
        <w:t>）在职人员应聘的，还需提交有用人权限部门或单位出具的同意应聘介绍信。未如期提交，视为自动放弃。在职人员报名前应充分了解知晓有关法律法规或所在单位及有关主管部门关于是否允许报考、离职的相关规定。</w:t>
      </w:r>
    </w:p>
    <w:p w14:paraId="1DA0AB38" w14:textId="4AE0F7CE"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w:t>
      </w:r>
      <w:r w:rsidR="00CB173C" w:rsidRPr="00721745">
        <w:rPr>
          <w:rFonts w:ascii="Times New Roman" w:eastAsia="仿宋_GB2312" w:hAnsi="Times New Roman" w:cs="Times New Roman" w:hint="eastAsia"/>
          <w:sz w:val="32"/>
          <w:szCs w:val="32"/>
        </w:rPr>
        <w:t>4</w:t>
      </w:r>
      <w:r w:rsidRPr="00721745">
        <w:rPr>
          <w:rFonts w:ascii="Times New Roman" w:eastAsia="仿宋_GB2312" w:hAnsi="Times New Roman" w:cs="Times New Roman"/>
          <w:sz w:val="32"/>
          <w:szCs w:val="32"/>
        </w:rPr>
        <w:t>）招聘岗位对资格（执业）证书有要求的，应提供相应资格（执业）证书，未取得证书但已通过全国执业（助理）医师资格、护士执业资格</w:t>
      </w:r>
      <w:r w:rsidR="008E5193" w:rsidRPr="00721745">
        <w:rPr>
          <w:rFonts w:ascii="Times New Roman" w:eastAsia="仿宋_GB2312" w:hAnsi="Times New Roman" w:cs="Times New Roman" w:hint="eastAsia"/>
          <w:sz w:val="32"/>
          <w:szCs w:val="32"/>
        </w:rPr>
        <w:t>等</w:t>
      </w:r>
      <w:r w:rsidRPr="00721745">
        <w:rPr>
          <w:rFonts w:ascii="Times New Roman" w:eastAsia="仿宋_GB2312" w:hAnsi="Times New Roman" w:cs="Times New Roman"/>
          <w:sz w:val="32"/>
          <w:szCs w:val="32"/>
        </w:rPr>
        <w:t>考试，且其成绩在有效期内的，提供考试成绩单。</w:t>
      </w:r>
    </w:p>
    <w:p w14:paraId="1DA0AB39" w14:textId="4D7A6092"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w:t>
      </w:r>
      <w:r w:rsidR="00CB173C" w:rsidRPr="00721745">
        <w:rPr>
          <w:rFonts w:ascii="Times New Roman" w:eastAsia="仿宋_GB2312" w:hAnsi="Times New Roman" w:cs="Times New Roman" w:hint="eastAsia"/>
          <w:sz w:val="32"/>
          <w:szCs w:val="32"/>
        </w:rPr>
        <w:t>5</w:t>
      </w:r>
      <w:r w:rsidRPr="00721745">
        <w:rPr>
          <w:rFonts w:ascii="Times New Roman" w:eastAsia="仿宋_GB2312" w:hAnsi="Times New Roman" w:cs="Times New Roman"/>
          <w:sz w:val="32"/>
          <w:szCs w:val="32"/>
        </w:rPr>
        <w:t>）招聘岗位对学科专业的研究方向或学习方向有要求的，应聘人员须提供《就业推荐表》或学习成绩单等证明材料。</w:t>
      </w:r>
    </w:p>
    <w:p w14:paraId="1DA0AB3A" w14:textId="6D9C8D0D" w:rsidR="00CD7D8F" w:rsidRPr="00721745" w:rsidRDefault="00804C95" w:rsidP="00FB77DF">
      <w:pPr>
        <w:pStyle w:val="a3"/>
        <w:adjustRightInd w:val="0"/>
        <w:snapToGrid w:val="0"/>
        <w:spacing w:after="0" w:line="560" w:lineRule="exact"/>
        <w:ind w:firstLineChars="200" w:firstLine="640"/>
      </w:pPr>
      <w:r w:rsidRPr="00721745">
        <w:rPr>
          <w:rFonts w:eastAsia="仿宋_GB2312"/>
          <w:sz w:val="32"/>
          <w:szCs w:val="32"/>
        </w:rPr>
        <w:t>（</w:t>
      </w:r>
      <w:r w:rsidR="00CB173C" w:rsidRPr="00721745">
        <w:rPr>
          <w:rFonts w:eastAsia="仿宋_GB2312" w:hint="eastAsia"/>
          <w:sz w:val="32"/>
          <w:szCs w:val="32"/>
        </w:rPr>
        <w:t>6</w:t>
      </w:r>
      <w:r w:rsidRPr="00721745">
        <w:rPr>
          <w:rFonts w:eastAsia="仿宋_GB2312"/>
          <w:sz w:val="32"/>
          <w:szCs w:val="32"/>
        </w:rPr>
        <w:t>）岗位条件要求的其他证明材料。</w:t>
      </w:r>
    </w:p>
    <w:p w14:paraId="1DA0AB3B"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16.</w:t>
      </w:r>
      <w:r w:rsidRPr="00721745">
        <w:rPr>
          <w:rFonts w:ascii="Times New Roman" w:eastAsia="仿宋_GB2312" w:hAnsi="Times New Roman" w:cs="Times New Roman"/>
          <w:b/>
          <w:sz w:val="32"/>
          <w:szCs w:val="32"/>
        </w:rPr>
        <w:t>考</w:t>
      </w:r>
      <w:proofErr w:type="gramStart"/>
      <w:r w:rsidRPr="00721745">
        <w:rPr>
          <w:rFonts w:ascii="Times New Roman" w:eastAsia="仿宋_GB2312" w:hAnsi="Times New Roman" w:cs="Times New Roman"/>
          <w:b/>
          <w:sz w:val="32"/>
          <w:szCs w:val="32"/>
        </w:rPr>
        <w:t>务</w:t>
      </w:r>
      <w:proofErr w:type="gramEnd"/>
      <w:r w:rsidRPr="00721745">
        <w:rPr>
          <w:rFonts w:ascii="Times New Roman" w:eastAsia="仿宋_GB2312" w:hAnsi="Times New Roman" w:cs="Times New Roman"/>
          <w:b/>
          <w:sz w:val="32"/>
          <w:szCs w:val="32"/>
        </w:rPr>
        <w:t>费减免如何办理？</w:t>
      </w:r>
    </w:p>
    <w:p w14:paraId="1DA0AB3C"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proofErr w:type="gramStart"/>
      <w:r w:rsidRPr="00721745">
        <w:rPr>
          <w:rFonts w:ascii="Times New Roman" w:eastAsia="仿宋_GB2312" w:hAnsi="Times New Roman" w:cs="Times New Roman"/>
          <w:sz w:val="32"/>
          <w:szCs w:val="32"/>
        </w:rPr>
        <w:t>拟享受</w:t>
      </w:r>
      <w:proofErr w:type="gramEnd"/>
      <w:r w:rsidRPr="00721745">
        <w:rPr>
          <w:rFonts w:ascii="Times New Roman" w:eastAsia="仿宋_GB2312" w:hAnsi="Times New Roman" w:cs="Times New Roman"/>
          <w:sz w:val="32"/>
          <w:szCs w:val="32"/>
        </w:rPr>
        <w:t>减免考</w:t>
      </w:r>
      <w:proofErr w:type="gramStart"/>
      <w:r w:rsidRPr="00721745">
        <w:rPr>
          <w:rFonts w:ascii="Times New Roman" w:eastAsia="仿宋_GB2312" w:hAnsi="Times New Roman" w:cs="Times New Roman"/>
          <w:sz w:val="32"/>
          <w:szCs w:val="32"/>
        </w:rPr>
        <w:t>务</w:t>
      </w:r>
      <w:proofErr w:type="gramEnd"/>
      <w:r w:rsidRPr="00721745">
        <w:rPr>
          <w:rFonts w:ascii="Times New Roman" w:eastAsia="仿宋_GB2312" w:hAnsi="Times New Roman" w:cs="Times New Roman"/>
          <w:sz w:val="32"/>
          <w:szCs w:val="32"/>
        </w:rPr>
        <w:t>费用的人员为：最低生活保障家庭人员、脱贫享受政策人口和防返贫监测帮扶对象。考</w:t>
      </w:r>
      <w:proofErr w:type="gramStart"/>
      <w:r w:rsidRPr="00721745">
        <w:rPr>
          <w:rFonts w:ascii="Times New Roman" w:eastAsia="仿宋_GB2312" w:hAnsi="Times New Roman" w:cs="Times New Roman"/>
          <w:sz w:val="32"/>
          <w:szCs w:val="32"/>
        </w:rPr>
        <w:t>务</w:t>
      </w:r>
      <w:proofErr w:type="gramEnd"/>
      <w:r w:rsidRPr="00721745">
        <w:rPr>
          <w:rFonts w:ascii="Times New Roman" w:eastAsia="仿宋_GB2312" w:hAnsi="Times New Roman" w:cs="Times New Roman"/>
          <w:sz w:val="32"/>
          <w:szCs w:val="32"/>
        </w:rPr>
        <w:t>费减免所需材料包括：</w:t>
      </w:r>
    </w:p>
    <w:p w14:paraId="1DA0AB3D"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1</w:t>
      </w:r>
      <w:r w:rsidRPr="00721745">
        <w:rPr>
          <w:rFonts w:ascii="Times New Roman" w:eastAsia="仿宋_GB2312" w:hAnsi="Times New Roman" w:cs="Times New Roman"/>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14:paraId="1DA0AB3E"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b/>
          <w:sz w:val="32"/>
          <w:szCs w:val="32"/>
        </w:rPr>
      </w:pP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2</w:t>
      </w:r>
      <w:r w:rsidRPr="00721745">
        <w:rPr>
          <w:rFonts w:ascii="Times New Roman" w:eastAsia="仿宋_GB2312" w:hAnsi="Times New Roman" w:cs="Times New Roman"/>
          <w:sz w:val="32"/>
          <w:szCs w:val="32"/>
        </w:rPr>
        <w:t>）本人有效身份证件。</w:t>
      </w:r>
    </w:p>
    <w:p w14:paraId="1DA0AB3F" w14:textId="26D1E93F"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应聘人员须在</w:t>
      </w:r>
      <w:r w:rsidRPr="00721745">
        <w:rPr>
          <w:rFonts w:ascii="Times New Roman" w:eastAsia="仿宋_GB2312" w:hAnsi="Times New Roman" w:cs="Times New Roman"/>
          <w:sz w:val="32"/>
          <w:szCs w:val="32"/>
        </w:rPr>
        <w:t>2024</w:t>
      </w:r>
      <w:r w:rsidRPr="00721745">
        <w:rPr>
          <w:rFonts w:ascii="Times New Roman" w:eastAsia="仿宋_GB2312" w:hAnsi="Times New Roman" w:cs="Times New Roman"/>
          <w:sz w:val="32"/>
          <w:szCs w:val="32"/>
        </w:rPr>
        <w:t>年</w:t>
      </w:r>
      <w:r w:rsidRPr="00721745">
        <w:rPr>
          <w:rFonts w:ascii="Times New Roman" w:eastAsia="仿宋_GB2312" w:hAnsi="Times New Roman" w:cs="Times New Roman"/>
          <w:sz w:val="32"/>
          <w:szCs w:val="32"/>
        </w:rPr>
        <w:t>6</w:t>
      </w:r>
      <w:r w:rsidRPr="00721745">
        <w:rPr>
          <w:rFonts w:ascii="Times New Roman" w:eastAsia="仿宋_GB2312" w:hAnsi="Times New Roman" w:cs="Times New Roman"/>
          <w:sz w:val="32"/>
          <w:szCs w:val="32"/>
        </w:rPr>
        <w:t>月</w:t>
      </w:r>
      <w:r w:rsidR="00436125" w:rsidRPr="00721745">
        <w:rPr>
          <w:rFonts w:ascii="Times New Roman" w:eastAsia="仿宋_GB2312" w:hAnsi="Times New Roman" w:cs="Times New Roman" w:hint="eastAsia"/>
          <w:sz w:val="32"/>
          <w:szCs w:val="32"/>
        </w:rPr>
        <w:t>2</w:t>
      </w:r>
      <w:r w:rsidR="007D3768" w:rsidRPr="00721745">
        <w:rPr>
          <w:rFonts w:ascii="Times New Roman" w:eastAsia="仿宋_GB2312" w:hAnsi="Times New Roman" w:cs="Times New Roman" w:hint="eastAsia"/>
          <w:sz w:val="32"/>
          <w:szCs w:val="32"/>
        </w:rPr>
        <w:t>0</w:t>
      </w:r>
      <w:r w:rsidRPr="00721745">
        <w:rPr>
          <w:rFonts w:ascii="Times New Roman" w:eastAsia="仿宋_GB2312" w:hAnsi="Times New Roman" w:cs="Times New Roman"/>
          <w:sz w:val="32"/>
          <w:szCs w:val="32"/>
        </w:rPr>
        <w:t>日</w:t>
      </w:r>
      <w:r w:rsidRPr="00721745">
        <w:rPr>
          <w:rFonts w:ascii="Times New Roman" w:eastAsia="仿宋_GB2312" w:hAnsi="Times New Roman" w:cs="Times New Roman"/>
          <w:sz w:val="32"/>
          <w:szCs w:val="32"/>
        </w:rPr>
        <w:t>16:00</w:t>
      </w:r>
      <w:r w:rsidRPr="00721745">
        <w:rPr>
          <w:rFonts w:ascii="Times New Roman" w:eastAsia="仿宋_GB2312" w:hAnsi="Times New Roman" w:cs="Times New Roman"/>
          <w:sz w:val="32"/>
          <w:szCs w:val="32"/>
        </w:rPr>
        <w:t>前按照简章要求，将减免证明材料发送至指定邮箱，办理减免手续，逾期视作放弃应聘资格。</w:t>
      </w:r>
    </w:p>
    <w:p w14:paraId="1DA0AB40"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17.</w:t>
      </w:r>
      <w:r w:rsidRPr="00721745">
        <w:rPr>
          <w:rFonts w:ascii="Times New Roman" w:eastAsia="仿宋_GB2312" w:hAnsi="Times New Roman" w:cs="Times New Roman"/>
          <w:b/>
          <w:sz w:val="32"/>
          <w:szCs w:val="32"/>
        </w:rPr>
        <w:t>违纪违规及存在</w:t>
      </w:r>
      <w:proofErr w:type="gramStart"/>
      <w:r w:rsidRPr="00721745">
        <w:rPr>
          <w:rFonts w:ascii="Times New Roman" w:eastAsia="仿宋_GB2312" w:hAnsi="Times New Roman" w:cs="Times New Roman"/>
          <w:b/>
          <w:sz w:val="32"/>
          <w:szCs w:val="32"/>
        </w:rPr>
        <w:t>不</w:t>
      </w:r>
      <w:proofErr w:type="gramEnd"/>
      <w:r w:rsidRPr="00721745">
        <w:rPr>
          <w:rFonts w:ascii="Times New Roman" w:eastAsia="仿宋_GB2312" w:hAnsi="Times New Roman" w:cs="Times New Roman"/>
          <w:b/>
          <w:sz w:val="32"/>
          <w:szCs w:val="32"/>
        </w:rPr>
        <w:t>诚信情形的应聘人员如何处理</w:t>
      </w:r>
      <w:r w:rsidRPr="00721745">
        <w:rPr>
          <w:rFonts w:ascii="Times New Roman" w:eastAsia="仿宋_GB2312" w:hAnsi="Times New Roman" w:cs="Times New Roman"/>
          <w:b/>
          <w:sz w:val="32"/>
          <w:szCs w:val="32"/>
        </w:rPr>
        <w:t>?</w:t>
      </w:r>
    </w:p>
    <w:p w14:paraId="1DA0AB41" w14:textId="77777777" w:rsidR="00CD7D8F" w:rsidRPr="00721745"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人力资源和社会保障部令第</w:t>
      </w:r>
      <w:r w:rsidRPr="00721745">
        <w:rPr>
          <w:rFonts w:ascii="Times New Roman" w:eastAsia="仿宋_GB2312" w:hAnsi="Times New Roman" w:cs="Times New Roman"/>
          <w:sz w:val="32"/>
          <w:szCs w:val="32"/>
        </w:rPr>
        <w:t>35</w:t>
      </w:r>
      <w:r w:rsidRPr="00721745">
        <w:rPr>
          <w:rFonts w:ascii="Times New Roman" w:eastAsia="仿宋_GB2312" w:hAnsi="Times New Roman" w:cs="Times New Roman"/>
          <w:sz w:val="32"/>
          <w:szCs w:val="32"/>
        </w:rPr>
        <w:t>号</w:t>
      </w:r>
      <w:r w:rsidRPr="00721745">
        <w:rPr>
          <w:rFonts w:ascii="Times New Roman" w:eastAsia="仿宋_GB2312" w:hAnsi="Times New Roman" w:cs="Times New Roman"/>
          <w:sz w:val="32"/>
          <w:szCs w:val="32"/>
        </w:rPr>
        <w:t>)</w:t>
      </w:r>
      <w:r w:rsidRPr="00721745">
        <w:rPr>
          <w:rFonts w:ascii="Times New Roman" w:eastAsia="仿宋_GB2312" w:hAnsi="Times New Roman" w:cs="Times New Roman"/>
          <w:sz w:val="32"/>
          <w:szCs w:val="32"/>
        </w:rPr>
        <w:t>处理，对招聘工作中存在</w:t>
      </w:r>
      <w:proofErr w:type="gramStart"/>
      <w:r w:rsidRPr="00721745">
        <w:rPr>
          <w:rFonts w:ascii="Times New Roman" w:eastAsia="仿宋_GB2312" w:hAnsi="Times New Roman" w:cs="Times New Roman"/>
          <w:sz w:val="32"/>
          <w:szCs w:val="32"/>
        </w:rPr>
        <w:t>不</w:t>
      </w:r>
      <w:proofErr w:type="gramEnd"/>
      <w:r w:rsidRPr="00721745">
        <w:rPr>
          <w:rFonts w:ascii="Times New Roman" w:eastAsia="仿宋_GB2312" w:hAnsi="Times New Roman" w:cs="Times New Roman"/>
          <w:sz w:val="32"/>
          <w:szCs w:val="32"/>
        </w:rPr>
        <w:t>诚信情形的应聘人员，纳入事业单位公开招聘违纪违规与诚信档案库。</w:t>
      </w:r>
    </w:p>
    <w:p w14:paraId="1DA0AB42" w14:textId="77777777" w:rsidR="00CD7D8F" w:rsidRPr="00721745" w:rsidRDefault="00804C95" w:rsidP="00FB77DF">
      <w:pPr>
        <w:adjustRightInd w:val="0"/>
        <w:snapToGrid w:val="0"/>
        <w:spacing w:line="560" w:lineRule="exact"/>
        <w:ind w:firstLineChars="200" w:firstLine="643"/>
        <w:rPr>
          <w:rFonts w:ascii="Times New Roman" w:eastAsia="仿宋_GB2312" w:hAnsi="Times New Roman" w:cs="Times New Roman"/>
          <w:b/>
          <w:sz w:val="32"/>
          <w:szCs w:val="32"/>
        </w:rPr>
      </w:pPr>
      <w:r w:rsidRPr="00721745">
        <w:rPr>
          <w:rFonts w:ascii="Times New Roman" w:eastAsia="仿宋_GB2312" w:hAnsi="Times New Roman" w:cs="Times New Roman"/>
          <w:b/>
          <w:sz w:val="32"/>
          <w:szCs w:val="32"/>
        </w:rPr>
        <w:t>18.</w:t>
      </w:r>
      <w:r w:rsidRPr="00721745">
        <w:rPr>
          <w:rFonts w:ascii="Times New Roman" w:eastAsia="仿宋_GB2312" w:hAnsi="Times New Roman" w:cs="Times New Roman"/>
          <w:b/>
          <w:sz w:val="32"/>
          <w:szCs w:val="32"/>
        </w:rPr>
        <w:t>是否有指定的考试辅导书和培训班</w:t>
      </w:r>
      <w:r w:rsidRPr="00721745">
        <w:rPr>
          <w:rFonts w:ascii="Times New Roman" w:eastAsia="仿宋_GB2312" w:hAnsi="Times New Roman" w:cs="Times New Roman"/>
          <w:b/>
          <w:sz w:val="32"/>
          <w:szCs w:val="32"/>
        </w:rPr>
        <w:t>?</w:t>
      </w:r>
    </w:p>
    <w:p w14:paraId="1DA0AB43" w14:textId="77777777" w:rsidR="00CD7D8F" w:rsidRDefault="00804C95" w:rsidP="00FB77DF">
      <w:pPr>
        <w:adjustRightInd w:val="0"/>
        <w:snapToGrid w:val="0"/>
        <w:spacing w:line="560" w:lineRule="exact"/>
        <w:ind w:firstLineChars="200" w:firstLine="640"/>
        <w:rPr>
          <w:rFonts w:ascii="Times New Roman" w:eastAsia="仿宋_GB2312" w:hAnsi="Times New Roman" w:cs="Times New Roman"/>
          <w:sz w:val="32"/>
          <w:szCs w:val="32"/>
        </w:rPr>
      </w:pPr>
      <w:r w:rsidRPr="00721745">
        <w:rPr>
          <w:rFonts w:ascii="Times New Roman" w:eastAsia="仿宋_GB2312" w:hAnsi="Times New Roman" w:cs="Times New Roman"/>
          <w:sz w:val="32"/>
          <w:szCs w:val="32"/>
        </w:rPr>
        <w:t>东营区卫生类事业单位公开招聘考试不指定考试教材和辅导用书，不举办也不授权或委托任何机构举办考试辅导培训班。</w:t>
      </w:r>
    </w:p>
    <w:sectPr w:rsidR="00CD7D8F">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6255" w14:textId="77777777" w:rsidR="00B3336D" w:rsidRDefault="00B3336D">
      <w:r>
        <w:separator/>
      </w:r>
    </w:p>
  </w:endnote>
  <w:endnote w:type="continuationSeparator" w:id="0">
    <w:p w14:paraId="35243B00" w14:textId="77777777" w:rsidR="00B3336D" w:rsidRDefault="00B3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AB45" w14:textId="77777777" w:rsidR="00CD7D8F" w:rsidRDefault="00804C95">
    <w:pPr>
      <w:pStyle w:val="a5"/>
    </w:pPr>
    <w:r>
      <w:rPr>
        <w:noProof/>
      </w:rPr>
      <mc:AlternateContent>
        <mc:Choice Requires="wps">
          <w:drawing>
            <wp:anchor distT="0" distB="0" distL="114300" distR="114300" simplePos="0" relativeHeight="251659264" behindDoc="0" locked="0" layoutInCell="1" allowOverlap="1" wp14:anchorId="1DA0AB46" wp14:editId="1DA0AB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0AB48" w14:textId="77777777" w:rsidR="00CD7D8F" w:rsidRDefault="00804C95">
                          <w:pPr>
                            <w:pStyle w:val="a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A0AB4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DA0AB48" w14:textId="77777777" w:rsidR="00CD7D8F" w:rsidRDefault="00804C95">
                    <w:pPr>
                      <w:pStyle w:val="a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AEEC" w14:textId="77777777" w:rsidR="00B3336D" w:rsidRDefault="00B3336D">
      <w:r>
        <w:separator/>
      </w:r>
    </w:p>
  </w:footnote>
  <w:footnote w:type="continuationSeparator" w:id="0">
    <w:p w14:paraId="745C3E2C" w14:textId="77777777" w:rsidR="00B3336D" w:rsidRDefault="00B3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AB44" w14:textId="77777777" w:rsidR="00CD7D8F" w:rsidRDefault="00CD7D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2MTkxZWFkMWM5ODM4ZTE3YjNjMjJiMzIyYjdmOTMifQ=="/>
  </w:docVars>
  <w:rsids>
    <w:rsidRoot w:val="143041CB"/>
    <w:rsid w:val="000264B1"/>
    <w:rsid w:val="000B0E81"/>
    <w:rsid w:val="000B7133"/>
    <w:rsid w:val="000C118B"/>
    <w:rsid w:val="000C1ED5"/>
    <w:rsid w:val="000C4194"/>
    <w:rsid w:val="000D7DA6"/>
    <w:rsid w:val="00157699"/>
    <w:rsid w:val="00172BFF"/>
    <w:rsid w:val="001D756B"/>
    <w:rsid w:val="0020513C"/>
    <w:rsid w:val="00217D12"/>
    <w:rsid w:val="002640C8"/>
    <w:rsid w:val="002704BC"/>
    <w:rsid w:val="0032618D"/>
    <w:rsid w:val="00333443"/>
    <w:rsid w:val="00347487"/>
    <w:rsid w:val="00347C0C"/>
    <w:rsid w:val="00347D24"/>
    <w:rsid w:val="003567A7"/>
    <w:rsid w:val="00371A90"/>
    <w:rsid w:val="0037477C"/>
    <w:rsid w:val="003A74A5"/>
    <w:rsid w:val="003D05F8"/>
    <w:rsid w:val="003F4C0C"/>
    <w:rsid w:val="004164BF"/>
    <w:rsid w:val="00433370"/>
    <w:rsid w:val="00436125"/>
    <w:rsid w:val="0045190D"/>
    <w:rsid w:val="004622C0"/>
    <w:rsid w:val="0049152A"/>
    <w:rsid w:val="004E6377"/>
    <w:rsid w:val="00574F9E"/>
    <w:rsid w:val="005D3394"/>
    <w:rsid w:val="006250A2"/>
    <w:rsid w:val="00646117"/>
    <w:rsid w:val="00663C3D"/>
    <w:rsid w:val="006B41E1"/>
    <w:rsid w:val="00721745"/>
    <w:rsid w:val="007D3768"/>
    <w:rsid w:val="007E660B"/>
    <w:rsid w:val="007E7558"/>
    <w:rsid w:val="007E7B76"/>
    <w:rsid w:val="00804C95"/>
    <w:rsid w:val="00825591"/>
    <w:rsid w:val="008851EF"/>
    <w:rsid w:val="008D015C"/>
    <w:rsid w:val="008E5193"/>
    <w:rsid w:val="008F62E1"/>
    <w:rsid w:val="0092319C"/>
    <w:rsid w:val="0093184B"/>
    <w:rsid w:val="009737CF"/>
    <w:rsid w:val="009756DC"/>
    <w:rsid w:val="009C2C76"/>
    <w:rsid w:val="009C7CF5"/>
    <w:rsid w:val="00A2164D"/>
    <w:rsid w:val="00A37ED2"/>
    <w:rsid w:val="00A40168"/>
    <w:rsid w:val="00A403DA"/>
    <w:rsid w:val="00A40EA3"/>
    <w:rsid w:val="00A578D7"/>
    <w:rsid w:val="00A95D38"/>
    <w:rsid w:val="00B04744"/>
    <w:rsid w:val="00B07BAD"/>
    <w:rsid w:val="00B25040"/>
    <w:rsid w:val="00B3336D"/>
    <w:rsid w:val="00BA4A57"/>
    <w:rsid w:val="00BD00F6"/>
    <w:rsid w:val="00C219D9"/>
    <w:rsid w:val="00C3708C"/>
    <w:rsid w:val="00C40898"/>
    <w:rsid w:val="00C41A5E"/>
    <w:rsid w:val="00C64D64"/>
    <w:rsid w:val="00CB173C"/>
    <w:rsid w:val="00CD6552"/>
    <w:rsid w:val="00CD7D8F"/>
    <w:rsid w:val="00D105BA"/>
    <w:rsid w:val="00D211D0"/>
    <w:rsid w:val="00D24C30"/>
    <w:rsid w:val="00D314B4"/>
    <w:rsid w:val="00D4753B"/>
    <w:rsid w:val="00D83FF3"/>
    <w:rsid w:val="00DB191E"/>
    <w:rsid w:val="00DB5143"/>
    <w:rsid w:val="00DC5F98"/>
    <w:rsid w:val="00DD547F"/>
    <w:rsid w:val="00DE7DBE"/>
    <w:rsid w:val="00E10DAD"/>
    <w:rsid w:val="00E228A4"/>
    <w:rsid w:val="00E67657"/>
    <w:rsid w:val="00E971A1"/>
    <w:rsid w:val="00EC6D52"/>
    <w:rsid w:val="00EC75BF"/>
    <w:rsid w:val="00ED525F"/>
    <w:rsid w:val="00ED7021"/>
    <w:rsid w:val="00EE73F3"/>
    <w:rsid w:val="00F3545D"/>
    <w:rsid w:val="00F40C3D"/>
    <w:rsid w:val="00F527DF"/>
    <w:rsid w:val="00F87DF3"/>
    <w:rsid w:val="00FB77DF"/>
    <w:rsid w:val="00FD1379"/>
    <w:rsid w:val="03A72764"/>
    <w:rsid w:val="0D055DF5"/>
    <w:rsid w:val="143041CB"/>
    <w:rsid w:val="14467F1C"/>
    <w:rsid w:val="19B50D47"/>
    <w:rsid w:val="1B8151F1"/>
    <w:rsid w:val="1FD71884"/>
    <w:rsid w:val="2492046F"/>
    <w:rsid w:val="24B6415E"/>
    <w:rsid w:val="25380A37"/>
    <w:rsid w:val="2B3233EB"/>
    <w:rsid w:val="2B8A3E70"/>
    <w:rsid w:val="2D042986"/>
    <w:rsid w:val="2DC85235"/>
    <w:rsid w:val="30443D9A"/>
    <w:rsid w:val="353A1FBE"/>
    <w:rsid w:val="35C845C7"/>
    <w:rsid w:val="37BE6016"/>
    <w:rsid w:val="3C63695F"/>
    <w:rsid w:val="3EC11C25"/>
    <w:rsid w:val="461F39FC"/>
    <w:rsid w:val="47A3011A"/>
    <w:rsid w:val="4C8F3BEB"/>
    <w:rsid w:val="4D063625"/>
    <w:rsid w:val="4FCB6B39"/>
    <w:rsid w:val="500D0826"/>
    <w:rsid w:val="56374C3E"/>
    <w:rsid w:val="5CF74EA3"/>
    <w:rsid w:val="5EA07923"/>
    <w:rsid w:val="5F4C7AD4"/>
    <w:rsid w:val="64CF3AA6"/>
    <w:rsid w:val="657D7DA4"/>
    <w:rsid w:val="68092328"/>
    <w:rsid w:val="6E090EFD"/>
    <w:rsid w:val="709C6820"/>
    <w:rsid w:val="7121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AB09"/>
  <w15:docId w15:val="{DE1C8CEB-A8AD-4843-B443-5E4FB11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纯文本1"/>
    <w:basedOn w:val="a"/>
    <w:qFormat/>
    <w:pPr>
      <w:autoSpaceDE w:val="0"/>
      <w:autoSpaceDN w:val="0"/>
      <w:adjustRightInd w:val="0"/>
    </w:pPr>
    <w:rPr>
      <w:rFonts w:ascii="宋体" w:eastAsia="宋体" w:hAnsi="Times New Roman" w:cs="Times New Roman"/>
      <w:sz w:val="20"/>
      <w:szCs w:val="20"/>
    </w:rPr>
  </w:style>
  <w:style w:type="character" w:customStyle="1" w:styleId="a4">
    <w:name w:val="正文文本 字符"/>
    <w:basedOn w:val="a0"/>
    <w:link w:val="a3"/>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684</Words>
  <Characters>3905</Characters>
  <Application>Microsoft Office Word</Application>
  <DocSecurity>0</DocSecurity>
  <Lines>32</Lines>
  <Paragraphs>9</Paragraphs>
  <ScaleCrop>false</ScaleCrop>
  <Company>Organization</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马晶洁</dc:creator>
  <cp:lastModifiedBy>雪 兰</cp:lastModifiedBy>
  <cp:revision>89</cp:revision>
  <cp:lastPrinted>2024-06-11T01:09:00Z</cp:lastPrinted>
  <dcterms:created xsi:type="dcterms:W3CDTF">2023-05-09T11:09:00Z</dcterms:created>
  <dcterms:modified xsi:type="dcterms:W3CDTF">2024-06-11T02:32:00Z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709221C134C745DDB8CD74264A26BF76_11</vt:lpwstr>
  </property>
</Properties>
</file>