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hAnsi="黑体" w:eastAsia="仿宋_GB2312"/>
          <w:sz w:val="32"/>
          <w:szCs w:val="32"/>
        </w:rPr>
        <w:t>市“三支一扶”计划招募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黑体" w:eastAsia="仿宋_GB2312"/>
          <w:sz w:val="32"/>
          <w:szCs w:val="32"/>
        </w:rPr>
        <w:t>。我单位同意其报考，并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在其被录取后按要求</w:t>
      </w:r>
      <w:r>
        <w:rPr>
          <w:rFonts w:hint="eastAsia" w:ascii="仿宋_GB2312" w:hAnsi="黑体" w:eastAsia="仿宋_GB2312"/>
          <w:sz w:val="32"/>
          <w:szCs w:val="32"/>
        </w:rPr>
        <w:t>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xMTgzNGE3NGRmZDA2NTYyOTBlYjYwYTEyNGY4MjgifQ=="/>
  </w:docVars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1CA06909"/>
    <w:rsid w:val="1E381D29"/>
    <w:rsid w:val="29295907"/>
    <w:rsid w:val="3461561E"/>
    <w:rsid w:val="39C1305F"/>
    <w:rsid w:val="4E0B0E27"/>
    <w:rsid w:val="5BB266DD"/>
    <w:rsid w:val="5C036C1C"/>
    <w:rsid w:val="61775190"/>
    <w:rsid w:val="65627D97"/>
    <w:rsid w:val="707717E8"/>
    <w:rsid w:val="711B04B0"/>
    <w:rsid w:val="72DB5A5D"/>
    <w:rsid w:val="76077CC8"/>
    <w:rsid w:val="781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utoSpaceDE w:val="0"/>
      <w:autoSpaceDN w:val="0"/>
      <w:adjustRightInd w:val="0"/>
      <w:snapToGrid w:val="0"/>
      <w:spacing w:line="600" w:lineRule="atLeast"/>
      <w:jc w:val="both"/>
    </w:pPr>
    <w:rPr>
      <w:rFonts w:ascii="宋体" w:hAnsi="Times New Roman" w:eastAsia="宋体" w:cs="Times New Roman"/>
      <w:spacing w:val="5"/>
      <w:kern w:val="0"/>
      <w:sz w:val="32"/>
      <w:szCs w:val="20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127</Words>
  <Characters>130</Characters>
  <Lines>1</Lines>
  <Paragraphs>1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波螺油子</cp:lastModifiedBy>
  <dcterms:modified xsi:type="dcterms:W3CDTF">2024-06-03T02:43:39Z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A91A5C0E5F92448BAF13A414F4476F8C</vt:lpwstr>
  </property>
</Properties>
</file>