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4：</w:t>
      </w:r>
    </w:p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在职人员 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定向委培生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已签订就业协议的202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eastAsia="楷体_GB2312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kern w:val="0"/>
                <w:sz w:val="32"/>
                <w:szCs w:val="32"/>
              </w:rPr>
              <w:t>报名应聘202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楷体_GB2312"/>
                <w:kern w:val="0"/>
                <w:sz w:val="32"/>
                <w:szCs w:val="32"/>
              </w:rPr>
              <w:t>年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邹城市</w:t>
            </w:r>
            <w:r>
              <w:rPr>
                <w:rFonts w:eastAsia="楷体_GB2312"/>
                <w:kern w:val="0"/>
                <w:sz w:val="32"/>
                <w:szCs w:val="32"/>
              </w:rPr>
              <w:t>事业单位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卫生类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eastAsia="楷体_GB2312"/>
                <w:kern w:val="0"/>
                <w:sz w:val="32"/>
                <w:szCs w:val="32"/>
              </w:rPr>
              <w:t>公开招聘，如其被聘用，我单位将配合办理人事、档案、工资、党团等关系的转移手续。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eastAsia" w:eastAsia="方正仿宋简体"/>
          <w:kern w:val="0"/>
          <w:sz w:val="24"/>
          <w:lang w:val="en-US" w:eastAsia="zh-CN"/>
        </w:rPr>
        <w:t>4</w:t>
      </w:r>
      <w:r>
        <w:rPr>
          <w:rFonts w:eastAsia="方正仿宋简体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</w:pPr>
      <w:r>
        <w:rPr>
          <w:rFonts w:eastAsia="方正仿宋简体"/>
          <w:kern w:val="0"/>
          <w:sz w:val="24"/>
        </w:rPr>
        <w:t xml:space="preserve">    2、落款时间为出具证明的当天，不得为空。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mQzODhkZmJlNDFjN2NjMTc0MjAxOTlmOTc1MzMifQ=="/>
  </w:docVars>
  <w:rsids>
    <w:rsidRoot w:val="00000000"/>
    <w:rsid w:val="032E1211"/>
    <w:rsid w:val="05FC4063"/>
    <w:rsid w:val="36C931DA"/>
    <w:rsid w:val="5E81536C"/>
    <w:rsid w:val="729F6703"/>
    <w:rsid w:val="72AD3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远方</cp:lastModifiedBy>
  <dcterms:modified xsi:type="dcterms:W3CDTF">2024-05-09T00:49:28Z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B2E1C1BC31C24C559E7041868494F737</vt:lpwstr>
  </property>
</Properties>
</file>