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right="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考生须知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1、考生凭身份证、笔试准考证（均为原件，缺一不可）参加面试，按面试分组到相应候考室报到。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2、考生进入候考室后，由工作人员组织进行随机抽签，产生面试顺序，并在《面试顺序登记表》上登记本人姓名等信息并按右手食指指印，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注意在对应抽签号上签字，乱签、错签，造成不良后果考生自负。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抽签开始时仍未到达候考室的，剩余签号为该面试人员顺序号，上午8:00仍未到达候考室的视为自动弃权，取消面试资格。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3、考生要遵守公务回避规定，遵守面试工作纪律，有需要回避的情形不及时报告或者有意隐瞒的，考生成绩无效。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4、考生面试期间实行封闭管理，从报到开始到本场全部考生面试结束前为封闭阶段，封闭期间未经允许不得离开，违者取消面试资格。</w:t>
      </w:r>
    </w:p>
    <w:p>
      <w:pPr>
        <w:pStyle w:val="4"/>
        <w:widowControl/>
        <w:wordWrap/>
        <w:adjustRightInd/>
        <w:spacing w:before="0" w:beforeAutospacing="0" w:after="0" w:afterAutospacing="0" w:line="540" w:lineRule="exact"/>
        <w:ind w:left="75" w:right="75" w:firstLine="645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5、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面试采取结构化面试，</w:t>
      </w: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设定合格分数线为60分。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每个考生回答2个问题，先在备考室备考5分钟，然后进入面试室进行答题。答题时间为5分钟，答题时间实行总量控制，回答每个问题不单独规定时间。答题到4分钟时，计时员按铃提醒考生；到5分钟时，计时员报告时间到，停止计时。考生进入面试室后，答题前先由主考官宣读指导语，然后宣布计时，考生开始答题。每道题回答结束后，应宣布“第几题回答完毕”，答题全部结束后，应宣布“全部回答完毕”，在规定时间用完后，面试人员应停止答题。不得将试题和草稿纸带出面试室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6、面试人员在候考过程中不得随意出入候考室，不得携带、使用各种通讯工具、播录存储设备（包括手表、U盘等）。否则按作弊处理，取消面试资格，面试成绩判零分。备考室和面试室备有试题和草稿纸，考生不得在试题上涂写，面试人员在备考室的草稿纸可带入面试室，其他自带物品和资料一律不允许带入备考室和面试室，否则按作弊处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  <w:t>7、面试人员不得以任何方式向考官或工作人员（候考室工作人员除外）透露本人的姓名、考号、工作单位等信息，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不得穿戴有职业特征的服装、饰品，违者面试成绩按零分处理。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8、考生要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遵守纪律，不得以任何理由违反规定和纪律而影响面试。考生在面试过程中，应听从工作人员安排，对不服从安排劝阻无效者，取消面试资格，面试成绩判零分。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before="0" w:after="0" w:line="540" w:lineRule="exact"/>
        <w:ind w:left="0" w:leftChars="0" w:right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9、考生面试结束后，在工作人员的引领下，进入休息室，不得在面试室外逗留、大声喧哗。等候期间必须保持安静，不准随意离开。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A46F3CB-3024-4828-8B38-F7229547D32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C63A03F8-CD62-492B-BEB6-17EA8C7D477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D83A8DCC-2BA4-4D75-8AB2-3342962F5BC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VmYjA5ZWJlNjllYzFhMzcyY2JhYTZmNDE4MzdmMDEifQ=="/>
  </w:docVars>
  <w:rsids>
    <w:rsidRoot w:val="00000000"/>
    <w:rsid w:val="03910F7F"/>
    <w:rsid w:val="03E50F41"/>
    <w:rsid w:val="03F16599"/>
    <w:rsid w:val="041B198A"/>
    <w:rsid w:val="090D3157"/>
    <w:rsid w:val="0B683C92"/>
    <w:rsid w:val="0D4F5B3A"/>
    <w:rsid w:val="2B215487"/>
    <w:rsid w:val="342F7A89"/>
    <w:rsid w:val="47F11A40"/>
    <w:rsid w:val="5D156865"/>
    <w:rsid w:val="61655D35"/>
    <w:rsid w:val="64937DFB"/>
    <w:rsid w:val="69876AC0"/>
    <w:rsid w:val="6AFE080F"/>
    <w:rsid w:val="767D0178"/>
    <w:rsid w:val="79A308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919</Words>
  <Characters>921</Characters>
  <Lines>0</Lines>
  <Paragraphs>0</Paragraphs>
  <TotalTime>1</TotalTime>
  <ScaleCrop>false</ScaleCrop>
  <LinksUpToDate>false</LinksUpToDate>
  <CharactersWithSpaces>921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2020-04-14T10:09:00Z</dcterms:created>
  <dc:creator>筱梦</dc:creator>
  <cp:lastModifiedBy>筱梦</cp:lastModifiedBy>
  <cp:lastPrinted>2023-05-08T07:08:00Z</cp:lastPrinted>
  <dcterms:modified xsi:type="dcterms:W3CDTF">2024-05-08T09:31:52Z</dcterms:modified>
  <dc:title>考生须知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9D8192C70AC7452BA3DAFA1B9F4978D5_13</vt:lpwstr>
  </property>
</Properties>
</file>