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网上缴费操作说明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1、微信关注“寿光市人才发展集团”公众号。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2、点击右下角“了解更多”，点击“自助缴费”。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2472690</wp:posOffset>
                </wp:positionV>
                <wp:extent cx="405765" cy="99695"/>
                <wp:effectExtent l="1270" t="4445" r="12065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99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25pt;margin-top:194.7pt;height:7.85pt;width:31.95pt;z-index:251659264;mso-width-relative:page;mso-height-relative:page;" filled="f" stroked="t" coordsize="21600,21600" o:gfxdata="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vxmwtcAAAALAQAADwAAAAAAAAABACAAAAAiAAAAZHJzL2Rvd25yZXYu&#10;eG1sUEsBAhQAFAAAAAgAh07iQND6lav8AQAA6AMAAA4AAAAAAAAAAQAgAAAAJgEAAGRycy9lMm9E&#10;b2MueG1sUEsFBgAAAAAGAAYAWQEAAJQFAAAAAA==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drawing>
          <wp:inline distT="0" distB="0" distL="114300" distR="114300">
            <wp:extent cx="1403985" cy="3038475"/>
            <wp:effectExtent l="0" t="0" r="5715" b="9525"/>
            <wp:docPr id="4" name="图片 1" descr="a0abbf73e66dc69676d3cb609280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a0abbf73e66dc69676d3cb609280d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3、填写信息。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drawing>
          <wp:inline distT="0" distB="0" distL="114300" distR="114300">
            <wp:extent cx="1399540" cy="3028315"/>
            <wp:effectExtent l="0" t="0" r="10160" b="635"/>
            <wp:docPr id="2" name="图片 2" descr="b8fa38455fb83d0760941d301ffc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fa38455fb83d0760941d301ffcd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4、付款缴费。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drawing>
          <wp:inline distT="0" distB="0" distL="114300" distR="114300">
            <wp:extent cx="1520190" cy="3289300"/>
            <wp:effectExtent l="0" t="0" r="3810" b="6350"/>
            <wp:docPr id="3" name="图片 3" descr="e7bba649021d29fa00109a07a3db7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bba649021d29fa00109a07a3db7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2154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姚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2IzOWVhMDNiYjY3YTNjNjQyNTMyYTc1Y2I5NTkifQ=="/>
  </w:docVars>
  <w:rsids>
    <w:rsidRoot w:val="65115A3A"/>
    <w:rsid w:val="47282F86"/>
    <w:rsid w:val="65115A3A"/>
    <w:rsid w:val="6FB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69</Characters>
  <Lines>0</Lines>
  <Paragraphs>0</Paragraphs>
  <TotalTime>2</TotalTime>
  <ScaleCrop>false</ScaleCrop>
  <LinksUpToDate>false</LinksUpToDate>
  <CharactersWithSpaces>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2022-08-22T08:33:00Z</dcterms:created>
  <dc:creator>悟</dc:creator>
  <cp:lastModifiedBy>刘磊磊</cp:lastModifiedBy>
  <dcterms:modified xsi:type="dcterms:W3CDTF">2022-08-22T08:44:51Z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6E45ED5640BD4E40B833D1AAD5CABE39</vt:lpwstr>
  </property>
</Properties>
</file>